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B8" w:rsidRDefault="003F25B8" w:rsidP="003F25B8">
      <w:pPr>
        <w:spacing w:line="240" w:lineRule="auto"/>
        <w:rPr>
          <w:rFonts w:ascii="Times New Roman" w:hAnsi="Times New Roman" w:cs="Times New Roman"/>
          <w:b/>
          <w:sz w:val="24"/>
          <w:szCs w:val="24"/>
          <w:u w:val="single"/>
          <w:lang w:val="en-US"/>
        </w:rPr>
      </w:pPr>
    </w:p>
    <w:p w:rsidR="004E7138" w:rsidRDefault="004E7138" w:rsidP="00C411D8">
      <w:pPr>
        <w:spacing w:line="240" w:lineRule="auto"/>
        <w:jc w:val="center"/>
        <w:rPr>
          <w:rFonts w:ascii="Times New Roman" w:hAnsi="Times New Roman" w:cs="Times New Roman"/>
          <w:b/>
          <w:sz w:val="24"/>
          <w:szCs w:val="24"/>
          <w:u w:val="single"/>
          <w:lang w:val="en-US"/>
        </w:rPr>
      </w:pPr>
    </w:p>
    <w:p w:rsidR="008A06B7" w:rsidRPr="00300781" w:rsidRDefault="008A06B7" w:rsidP="00C411D8">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F92841" w:rsidRPr="000C1302" w:rsidRDefault="00F92841" w:rsidP="00F92841">
      <w:pPr>
        <w:spacing w:line="240" w:lineRule="auto"/>
        <w:jc w:val="both"/>
        <w:rPr>
          <w:rFonts w:ascii="Times New Roman" w:hAnsi="Times New Roman" w:cs="Times New Roman"/>
          <w:sz w:val="24"/>
          <w:szCs w:val="24"/>
          <w:lang w:val="ro-MD"/>
        </w:rPr>
      </w:pPr>
      <w:r w:rsidRPr="000C1302">
        <w:rPr>
          <w:rFonts w:ascii="Times New Roman" w:hAnsi="Times New Roman" w:cs="Times New Roman"/>
          <w:sz w:val="24"/>
          <w:szCs w:val="24"/>
          <w:lang w:val="ro-MD"/>
        </w:rPr>
        <w:t xml:space="preserve">Beneficiar: </w:t>
      </w:r>
      <w:r w:rsidRPr="000C1302">
        <w:rPr>
          <w:rFonts w:ascii="Times New Roman" w:eastAsia="Times New Roman" w:hAnsi="Times New Roman" w:cs="Times New Roman"/>
          <w:sz w:val="24"/>
          <w:szCs w:val="24"/>
          <w:lang w:val="ro-MD"/>
        </w:rPr>
        <w:t>Asociaţia Obştească „Iniţiativa Pozitivă”.</w:t>
      </w:r>
    </w:p>
    <w:p w:rsidR="000D3C59" w:rsidRPr="000C1302" w:rsidRDefault="000D3C59" w:rsidP="00A86A5F">
      <w:pPr>
        <w:spacing w:after="0" w:line="240" w:lineRule="auto"/>
        <w:jc w:val="both"/>
        <w:rPr>
          <w:rFonts w:ascii="Times New Roman" w:eastAsia="Times New Roman" w:hAnsi="Times New Roman" w:cs="Times New Roman"/>
          <w:sz w:val="24"/>
          <w:szCs w:val="24"/>
          <w:lang w:val="ro-MD"/>
        </w:rPr>
      </w:pPr>
      <w:r w:rsidRPr="000C1302">
        <w:rPr>
          <w:rFonts w:ascii="Times New Roman" w:hAnsi="Times New Roman" w:cs="Times New Roman"/>
          <w:sz w:val="24"/>
          <w:szCs w:val="24"/>
          <w:lang w:val="ro-MD"/>
        </w:rPr>
        <w:t xml:space="preserve">Sursa de finanțare: </w:t>
      </w:r>
      <w:r w:rsidRPr="000C1302">
        <w:rPr>
          <w:rFonts w:ascii="Times New Roman" w:eastAsia="Times New Roman" w:hAnsi="Times New Roman" w:cs="Times New Roman"/>
          <w:sz w:val="24"/>
          <w:szCs w:val="24"/>
          <w:lang w:val="ro-MD"/>
        </w:rPr>
        <w:t>Contract de grant</w:t>
      </w:r>
      <w:r w:rsidRPr="000C1302">
        <w:rPr>
          <w:rFonts w:ascii="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nr.1013, pentru</w:t>
      </w:r>
      <w:r w:rsidRPr="000C1302">
        <w:rPr>
          <w:rFonts w:ascii="Times New Roman" w:hAnsi="Times New Roman" w:cs="Times New Roman"/>
          <w:sz w:val="24"/>
          <w:szCs w:val="24"/>
          <w:lang w:val="ro-MD"/>
        </w:rPr>
        <w:t xml:space="preserve"> re</w:t>
      </w:r>
      <w:r>
        <w:rPr>
          <w:rFonts w:ascii="Times New Roman" w:hAnsi="Times New Roman" w:cs="Times New Roman"/>
          <w:sz w:val="24"/>
          <w:szCs w:val="24"/>
          <w:lang w:val="ro-MD"/>
        </w:rPr>
        <w:t>a</w:t>
      </w:r>
      <w:r w:rsidRPr="000C1302">
        <w:rPr>
          <w:rFonts w:ascii="Times New Roman" w:hAnsi="Times New Roman" w:cs="Times New Roman"/>
          <w:sz w:val="24"/>
          <w:szCs w:val="24"/>
          <w:lang w:val="ro-MD"/>
        </w:rPr>
        <w:t xml:space="preserve">lizarea proiectului </w:t>
      </w:r>
      <w:r w:rsidRPr="00FC0C4D">
        <w:rPr>
          <w:rFonts w:ascii="Times New Roman" w:hAnsi="Times New Roman" w:cs="Times New Roman"/>
          <w:sz w:val="24"/>
          <w:szCs w:val="24"/>
          <w:lang w:val="ro-MD"/>
        </w:rPr>
        <w:t>„</w:t>
      </w:r>
      <w:r w:rsidRPr="00362F33">
        <w:rPr>
          <w:rFonts w:ascii="Times New Roman" w:hAnsi="Times New Roman" w:cs="Times New Roman"/>
          <w:sz w:val="24"/>
          <w:szCs w:val="24"/>
          <w:lang w:val="ro-MD"/>
        </w:rPr>
        <w:t>Societatea civilă contribuie la dezvoltarea economică incluzivă şi durabilă în Republica Moldova</w:t>
      </w:r>
      <w:r w:rsidRPr="00FC0C4D">
        <w:rPr>
          <w:rFonts w:ascii="Times New Roman" w:hAnsi="Times New Roman" w:cs="Times New Roman"/>
          <w:sz w:val="24"/>
          <w:szCs w:val="24"/>
          <w:lang w:val="ro-MD"/>
        </w:rPr>
        <w:t>”</w:t>
      </w:r>
      <w:r w:rsidRPr="00CE7D78">
        <w:rPr>
          <w:rFonts w:ascii="Times New Roman" w:eastAsia="Times New Roman" w:hAnsi="Times New Roman" w:cs="Times New Roman"/>
          <w:sz w:val="24"/>
          <w:szCs w:val="24"/>
          <w:lang w:val="ro-MD"/>
        </w:rPr>
        <w:t xml:space="preserve">, </w:t>
      </w:r>
      <w:r w:rsidRPr="000C1302">
        <w:rPr>
          <w:rFonts w:ascii="Times New Roman" w:eastAsia="Times New Roman" w:hAnsi="Times New Roman" w:cs="Times New Roman"/>
          <w:sz w:val="24"/>
          <w:szCs w:val="24"/>
          <w:lang w:val="ro-MD"/>
        </w:rPr>
        <w:t xml:space="preserve">semnat între </w:t>
      </w:r>
      <w:r w:rsidRPr="000C1302">
        <w:rPr>
          <w:rFonts w:ascii="Times New Roman" w:hAnsi="Times New Roman" w:cs="Times New Roman"/>
          <w:sz w:val="24"/>
          <w:szCs w:val="24"/>
          <w:lang w:val="ro-MD"/>
        </w:rPr>
        <w:t xml:space="preserve">Fundația Est-Europeană și </w:t>
      </w:r>
      <w:r w:rsidRPr="000C1302">
        <w:rPr>
          <w:rFonts w:ascii="Times New Roman" w:eastAsia="Times New Roman" w:hAnsi="Times New Roman" w:cs="Times New Roman"/>
          <w:sz w:val="24"/>
          <w:szCs w:val="24"/>
          <w:lang w:val="ro-MD"/>
        </w:rPr>
        <w:t>Asociaţia Obştească „Iniţiativa Pozitivă”.</w:t>
      </w:r>
    </w:p>
    <w:p w:rsidR="008A06B7" w:rsidRDefault="000D3C59" w:rsidP="00A86A5F">
      <w:pPr>
        <w:spacing w:after="0"/>
        <w:jc w:val="both"/>
        <w:rPr>
          <w:rFonts w:ascii="Times New Roman" w:hAnsi="Times New Roman" w:cs="Times New Roman"/>
          <w:b/>
          <w:sz w:val="24"/>
          <w:szCs w:val="24"/>
          <w:lang w:val="ro-MD"/>
        </w:rPr>
      </w:pPr>
      <w:r w:rsidRPr="000C1302">
        <w:rPr>
          <w:rFonts w:ascii="Times New Roman" w:hAnsi="Times New Roman" w:cs="Times New Roman"/>
          <w:b/>
          <w:sz w:val="24"/>
          <w:szCs w:val="24"/>
          <w:lang w:val="ro-MD"/>
        </w:rPr>
        <w:t>Acest grant este finanțat de Uniunea Europeană în ca</w:t>
      </w:r>
      <w:r>
        <w:rPr>
          <w:rFonts w:ascii="Times New Roman" w:hAnsi="Times New Roman" w:cs="Times New Roman"/>
          <w:b/>
          <w:sz w:val="24"/>
          <w:szCs w:val="24"/>
          <w:lang w:val="ro-MD"/>
        </w:rPr>
        <w:t xml:space="preserve">drul Proiectului </w:t>
      </w:r>
      <w:r w:rsidRPr="00C3681D">
        <w:rPr>
          <w:rFonts w:ascii="Times New Roman" w:hAnsi="Times New Roman" w:cs="Times New Roman"/>
          <w:b/>
          <w:sz w:val="24"/>
          <w:szCs w:val="24"/>
          <w:lang w:val="ro-MD"/>
        </w:rPr>
        <w:t>„</w:t>
      </w:r>
      <w:r w:rsidRPr="00362F33">
        <w:rPr>
          <w:rFonts w:ascii="Times New Roman" w:hAnsi="Times New Roman" w:cs="Times New Roman"/>
          <w:b/>
          <w:sz w:val="24"/>
          <w:szCs w:val="24"/>
          <w:lang w:val="ro-MD"/>
        </w:rPr>
        <w:t>Societatea civilă contribuie la dezvoltarea economică incluzivă şi durabilă în Republica Moldova</w:t>
      </w:r>
      <w:r w:rsidRPr="000C1302">
        <w:rPr>
          <w:rFonts w:ascii="Times New Roman" w:hAnsi="Times New Roman" w:cs="Times New Roman"/>
          <w:b/>
          <w:sz w:val="24"/>
          <w:szCs w:val="24"/>
          <w:lang w:val="ro-MD"/>
        </w:rPr>
        <w:t>” și co-finanțat de Suedia prin intermediul Fundației Est-Europene.</w:t>
      </w:r>
    </w:p>
    <w:p w:rsidR="000D3C59" w:rsidRDefault="000D3C59" w:rsidP="000D3C59">
      <w:pPr>
        <w:spacing w:after="0"/>
        <w:rPr>
          <w:rFonts w:ascii="Times New Roman" w:hAnsi="Times New Roman" w:cs="Times New Roman"/>
          <w:b/>
          <w:bCs/>
          <w:sz w:val="24"/>
          <w:szCs w:val="24"/>
          <w:shd w:val="clear" w:color="auto" w:fill="FFFFFF"/>
          <w:lang w:val="ro-RO"/>
        </w:rPr>
      </w:pPr>
    </w:p>
    <w:p w:rsidR="008A06B7" w:rsidRPr="00300781" w:rsidRDefault="008A06B7" w:rsidP="00C411D8">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00CC578F" w:rsidRPr="00D9413A">
        <w:rPr>
          <w:rFonts w:ascii="Times New Roman" w:eastAsia="Times New Roman" w:hAnsi="Times New Roman" w:cs="Times New Roman"/>
          <w:b/>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8A06B7" w:rsidRPr="00300781" w:rsidRDefault="008A06B7" w:rsidP="00C411D8">
      <w:pPr>
        <w:spacing w:after="0" w:line="240" w:lineRule="auto"/>
        <w:rPr>
          <w:rFonts w:ascii="Times New Roman" w:hAnsi="Times New Roman" w:cs="Times New Roman"/>
          <w:b/>
          <w:bCs/>
          <w:sz w:val="24"/>
          <w:szCs w:val="24"/>
          <w:lang w:val="ro-RO"/>
        </w:rPr>
      </w:pPr>
    </w:p>
    <w:p w:rsidR="008A06B7" w:rsidRPr="00300781" w:rsidRDefault="008A06B7" w:rsidP="00C411D8">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8A06B7" w:rsidRPr="00300781" w:rsidRDefault="008A06B7" w:rsidP="00C411D8">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8A06B7" w:rsidRPr="00300781" w:rsidRDefault="008A06B7" w:rsidP="00C411D8">
      <w:pPr>
        <w:spacing w:line="240" w:lineRule="auto"/>
        <w:rPr>
          <w:rFonts w:ascii="Times New Roman" w:hAnsi="Times New Roman" w:cs="Times New Roman"/>
          <w:sz w:val="24"/>
          <w:szCs w:val="24"/>
          <w:lang w:val="en-US"/>
        </w:rPr>
      </w:pPr>
    </w:p>
    <w:p w:rsidR="008A06B7" w:rsidRPr="003169E1" w:rsidRDefault="008A06B7" w:rsidP="00C411D8">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8A06B7" w:rsidRPr="00ED520F" w:rsidRDefault="008A06B7" w:rsidP="008A06B7">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nr.1</w:t>
      </w:r>
    </w:p>
    <w:tbl>
      <w:tblPr>
        <w:tblW w:w="9492" w:type="dxa"/>
        <w:tblInd w:w="-5" w:type="dxa"/>
        <w:tblLook w:val="04A0" w:firstRow="1" w:lastRow="0" w:firstColumn="1" w:lastColumn="0" w:noHBand="0" w:noVBand="1"/>
      </w:tblPr>
      <w:tblGrid>
        <w:gridCol w:w="709"/>
        <w:gridCol w:w="2977"/>
        <w:gridCol w:w="992"/>
        <w:gridCol w:w="1418"/>
        <w:gridCol w:w="1780"/>
        <w:gridCol w:w="1616"/>
      </w:tblGrid>
      <w:tr w:rsidR="000823E6" w:rsidRPr="00ED520F" w:rsidTr="00D1577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3E6" w:rsidRDefault="000823E6" w:rsidP="00D152F8">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823E6" w:rsidRPr="00E970B3" w:rsidRDefault="000823E6" w:rsidP="00D152F8">
            <w:pPr>
              <w:spacing w:after="0"/>
              <w:jc w:val="center"/>
              <w:rPr>
                <w:rFonts w:ascii="Times New Roman" w:hAnsi="Times New Roman" w:cs="Times New Roman"/>
                <w:b/>
                <w:bCs/>
                <w:sz w:val="24"/>
                <w:szCs w:val="24"/>
              </w:rPr>
            </w:pPr>
          </w:p>
          <w:p w:rsidR="00946C81" w:rsidRDefault="000823E6" w:rsidP="00D152F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23E6" w:rsidRDefault="000823E6" w:rsidP="00D152F8">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00FE0095" w:rsidRPr="00ED520F">
              <w:rPr>
                <w:rFonts w:ascii="Times New Roman" w:eastAsia="Times New Roman" w:hAnsi="Times New Roman" w:cs="Times New Roman"/>
                <w:b/>
                <w:bCs/>
                <w:sz w:val="24"/>
                <w:szCs w:val="24"/>
                <w:lang w:val="en-US" w:eastAsia="ru-RU"/>
              </w:rPr>
              <w:t xml:space="preserve"> buc</w:t>
            </w:r>
          </w:p>
          <w:p w:rsidR="000823E6" w:rsidRPr="00E970B3" w:rsidRDefault="000823E6" w:rsidP="00D152F8">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0823E6" w:rsidRDefault="000823E6" w:rsidP="00D152F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sidR="005144C9">
              <w:rPr>
                <w:rFonts w:ascii="Times New Roman" w:hAnsi="Times New Roman" w:cs="Times New Roman"/>
                <w:b/>
                <w:bCs/>
                <w:sz w:val="24"/>
                <w:szCs w:val="24"/>
                <w:lang w:val="en-US"/>
              </w:rPr>
              <w:t>0%</w:t>
            </w:r>
          </w:p>
          <w:p w:rsidR="000823E6" w:rsidRPr="00C54861" w:rsidRDefault="000823E6" w:rsidP="00D152F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0823E6" w:rsidRPr="00C54861" w:rsidRDefault="000823E6" w:rsidP="00D152F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sidR="005144C9">
              <w:rPr>
                <w:rFonts w:ascii="Times New Roman" w:hAnsi="Times New Roman" w:cs="Times New Roman"/>
                <w:b/>
                <w:bCs/>
                <w:sz w:val="24"/>
                <w:szCs w:val="24"/>
                <w:lang w:val="en-US"/>
              </w:rPr>
              <w:t>0%</w:t>
            </w:r>
          </w:p>
          <w:p w:rsidR="000823E6" w:rsidRPr="00E970B3" w:rsidRDefault="000823E6" w:rsidP="00D152F8">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0823E6" w:rsidRPr="00B449C5" w:rsidRDefault="000823E6" w:rsidP="00D152F8">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0823E6" w:rsidRPr="00322A3B" w:rsidRDefault="000823E6" w:rsidP="00D152F8">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sidR="003C78E9">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0823E6" w:rsidRPr="00E970B3" w:rsidRDefault="000823E6" w:rsidP="00D152F8">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9808E0" w:rsidRPr="00ED520F" w:rsidTr="00D1577D">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08E0" w:rsidRPr="00ED520F" w:rsidRDefault="009808E0" w:rsidP="009808E0">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9808E0" w:rsidRPr="003F25B8" w:rsidRDefault="0061425F" w:rsidP="00AF772E">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Mașina </w:t>
            </w:r>
            <w:r w:rsidR="00D1577D">
              <w:rPr>
                <w:rFonts w:ascii="Times New Roman" w:hAnsi="Times New Roman" w:cs="Times New Roman"/>
                <w:sz w:val="24"/>
                <w:szCs w:val="24"/>
                <w:lang w:val="ro-RO"/>
              </w:rPr>
              <w:t xml:space="preserve">pentru fabricarea </w:t>
            </w:r>
            <w:r w:rsidR="00D1577D">
              <w:rPr>
                <w:rFonts w:ascii="Times New Roman" w:hAnsi="Times New Roman" w:cs="Times New Roman"/>
                <w:sz w:val="24"/>
                <w:szCs w:val="24"/>
                <w:lang w:val="ro-MD"/>
              </w:rPr>
              <w:t xml:space="preserve">înghețatei, </w:t>
            </w:r>
            <w:r>
              <w:rPr>
                <w:rFonts w:ascii="Times New Roman" w:hAnsi="Times New Roman" w:cs="Times New Roman"/>
                <w:sz w:val="24"/>
                <w:szCs w:val="24"/>
                <w:lang w:val="ro-RO"/>
              </w:rPr>
              <w:t xml:space="preserve">multifuncțională </w:t>
            </w:r>
            <w:r w:rsidR="00E623CA">
              <w:rPr>
                <w:rFonts w:ascii="Times New Roman" w:hAnsi="Times New Roman" w:cs="Times New Roman"/>
                <w:sz w:val="24"/>
                <w:szCs w:val="24"/>
                <w:lang w:val="ro-RO"/>
              </w:rPr>
              <w:t xml:space="preserve">Frizer </w:t>
            </w:r>
            <w:r w:rsidR="00AF772E">
              <w:rPr>
                <w:rFonts w:ascii="Times New Roman" w:hAnsi="Times New Roman" w:cs="Times New Roman"/>
                <w:sz w:val="24"/>
                <w:szCs w:val="24"/>
                <w:lang w:val="ro-RO"/>
              </w:rPr>
              <w:t>-</w:t>
            </w:r>
            <w:r w:rsidR="00F92841">
              <w:rPr>
                <w:rFonts w:ascii="Times New Roman" w:hAnsi="Times New Roman" w:cs="Times New Roman"/>
                <w:sz w:val="24"/>
                <w:szCs w:val="24"/>
                <w:lang w:val="ro-RO"/>
              </w:rPr>
              <w:t xml:space="preserve"> P</w:t>
            </w:r>
            <w:r w:rsidR="00E623CA">
              <w:rPr>
                <w:rFonts w:ascii="Times New Roman" w:hAnsi="Times New Roman" w:cs="Times New Roman"/>
                <w:sz w:val="24"/>
                <w:szCs w:val="24"/>
                <w:lang w:val="ro-RO"/>
              </w:rPr>
              <w:t>aste</w:t>
            </w:r>
            <w:r w:rsidR="003C78E9">
              <w:rPr>
                <w:rFonts w:ascii="Times New Roman" w:hAnsi="Times New Roman" w:cs="Times New Roman"/>
                <w:sz w:val="24"/>
                <w:szCs w:val="24"/>
                <w:lang w:val="ro-RO"/>
              </w:rPr>
              <w:t>u</w:t>
            </w:r>
            <w:r w:rsidR="00E623CA">
              <w:rPr>
                <w:rFonts w:ascii="Times New Roman" w:hAnsi="Times New Roman" w:cs="Times New Roman"/>
                <w:sz w:val="24"/>
                <w:szCs w:val="24"/>
                <w:lang w:val="ro-RO"/>
              </w:rPr>
              <w:t>rizare</w:t>
            </w:r>
          </w:p>
        </w:tc>
        <w:tc>
          <w:tcPr>
            <w:tcW w:w="992" w:type="dxa"/>
            <w:tcBorders>
              <w:top w:val="nil"/>
              <w:left w:val="nil"/>
              <w:bottom w:val="single" w:sz="4" w:space="0" w:color="auto"/>
              <w:right w:val="single" w:sz="4" w:space="0" w:color="auto"/>
            </w:tcBorders>
            <w:shd w:val="clear" w:color="auto" w:fill="auto"/>
            <w:noWrap/>
            <w:vAlign w:val="center"/>
            <w:hideMark/>
          </w:tcPr>
          <w:p w:rsidR="009808E0" w:rsidRPr="004A04AC" w:rsidRDefault="00E623CA" w:rsidP="009808E0">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9808E0" w:rsidRPr="00ED520F" w:rsidRDefault="009808E0" w:rsidP="009808E0">
            <w:pPr>
              <w:spacing w:after="0" w:line="240" w:lineRule="auto"/>
              <w:jc w:val="center"/>
              <w:rPr>
                <w:rFonts w:ascii="Times New Roman" w:eastAsia="Times New Roman" w:hAnsi="Times New Roman" w:cs="Times New Roman"/>
                <w:sz w:val="24"/>
                <w:szCs w:val="24"/>
                <w:lang w:val="ro-MD" w:eastAsia="ru-RU"/>
              </w:rPr>
            </w:pPr>
          </w:p>
        </w:tc>
      </w:tr>
    </w:tbl>
    <w:p w:rsidR="003169E1" w:rsidRDefault="003169E1" w:rsidP="003169E1">
      <w:pPr>
        <w:spacing w:after="0" w:line="240" w:lineRule="auto"/>
        <w:rPr>
          <w:rFonts w:ascii="Times New Roman" w:hAnsi="Times New Roman" w:cs="Times New Roman"/>
          <w:i/>
          <w:sz w:val="24"/>
          <w:szCs w:val="24"/>
          <w:lang w:val="en-US"/>
        </w:rPr>
      </w:pPr>
    </w:p>
    <w:p w:rsidR="000F3EC5" w:rsidRDefault="000F3EC5" w:rsidP="000F3EC5">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sidR="00CD2B0C">
        <w:rPr>
          <w:rFonts w:ascii="Times New Roman" w:eastAsia="Times New Roman" w:hAnsi="Times New Roman"/>
          <w:b/>
          <w:sz w:val="24"/>
          <w:szCs w:val="24"/>
          <w:lang w:val="en-US"/>
        </w:rPr>
        <w:t xml:space="preserve"> (MDL) per Lotul nr.1 este de</w:t>
      </w:r>
      <w:r w:rsidR="00CD2B0C" w:rsidRPr="00CD2B0C">
        <w:rPr>
          <w:rFonts w:ascii="Times New Roman" w:eastAsia="Times New Roman" w:hAnsi="Times New Roman"/>
          <w:b/>
          <w:sz w:val="24"/>
          <w:szCs w:val="24"/>
          <w:lang w:val="en-US"/>
        </w:rPr>
        <w:t>________</w:t>
      </w:r>
      <w:r w:rsidRPr="00CD2B0C">
        <w:rPr>
          <w:rFonts w:ascii="Times New Roman" w:eastAsia="Times New Roman" w:hAnsi="Times New Roman"/>
          <w:b/>
          <w:sz w:val="24"/>
          <w:szCs w:val="24"/>
          <w:lang w:val="en-US"/>
        </w:rPr>
        <w:t>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sidR="0077142F">
        <w:rPr>
          <w:rFonts w:ascii="Times New Roman" w:eastAsia="Times New Roman" w:hAnsi="Times New Roman"/>
          <w:b/>
          <w:sz w:val="24"/>
          <w:szCs w:val="24"/>
          <w:lang w:val="en-US"/>
        </w:rPr>
        <w:t>.</w:t>
      </w:r>
    </w:p>
    <w:p w:rsidR="00617AC4" w:rsidRDefault="00617AC4" w:rsidP="000F3EC5">
      <w:pPr>
        <w:spacing w:after="0" w:line="240" w:lineRule="auto"/>
        <w:rPr>
          <w:rFonts w:ascii="Times New Roman" w:eastAsia="Times New Roman" w:hAnsi="Times New Roman"/>
          <w:b/>
          <w:sz w:val="24"/>
          <w:szCs w:val="24"/>
          <w:lang w:val="en-US"/>
        </w:rPr>
      </w:pPr>
    </w:p>
    <w:p w:rsidR="00617AC4" w:rsidRPr="00ED520F" w:rsidRDefault="00617AC4" w:rsidP="00617AC4">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617AC4" w:rsidRPr="00ED520F" w:rsidTr="00F259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AC4" w:rsidRDefault="00617AC4" w:rsidP="00F2591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617AC4" w:rsidRPr="00E970B3" w:rsidRDefault="00617AC4"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17AC4" w:rsidRPr="00E970B3" w:rsidRDefault="00617AC4" w:rsidP="00F2591B">
            <w:pPr>
              <w:spacing w:after="0"/>
              <w:jc w:val="center"/>
              <w:rPr>
                <w:rFonts w:ascii="Times New Roman" w:hAnsi="Times New Roman" w:cs="Times New Roman"/>
                <w:b/>
                <w:bCs/>
                <w:sz w:val="24"/>
                <w:szCs w:val="24"/>
              </w:rPr>
            </w:pPr>
          </w:p>
          <w:p w:rsidR="00617AC4" w:rsidRDefault="00617AC4"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617AC4" w:rsidRPr="00E970B3" w:rsidRDefault="00617AC4"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AC4" w:rsidRDefault="00617AC4"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617AC4" w:rsidRPr="00E970B3" w:rsidRDefault="00617AC4"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617AC4" w:rsidRDefault="00617AC4"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617AC4" w:rsidRPr="00C54861" w:rsidRDefault="00617AC4"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617AC4" w:rsidRPr="00C54861" w:rsidRDefault="00617AC4"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617AC4" w:rsidRPr="00E970B3" w:rsidRDefault="00617AC4"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617AC4" w:rsidRPr="00B449C5" w:rsidRDefault="00617AC4" w:rsidP="00F2591B">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617AC4" w:rsidRPr="00322A3B" w:rsidRDefault="00617AC4" w:rsidP="00F2591B">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617AC4" w:rsidRPr="00E970B3" w:rsidRDefault="00617AC4" w:rsidP="00F2591B">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17AC4" w:rsidRPr="00ED520F" w:rsidTr="00617AC4">
        <w:trPr>
          <w:trHeight w:val="1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7AC4" w:rsidRPr="00ED520F" w:rsidRDefault="00617AC4" w:rsidP="00F2591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617AC4" w:rsidRPr="003F25B8" w:rsidRDefault="00511CB8" w:rsidP="00D1577D">
            <w:pPr>
              <w:tabs>
                <w:tab w:val="left" w:pos="632"/>
              </w:tabs>
              <w:spacing w:after="0"/>
              <w:rPr>
                <w:rFonts w:ascii="Times New Roman" w:hAnsi="Times New Roman" w:cs="Times New Roman"/>
                <w:sz w:val="24"/>
                <w:szCs w:val="24"/>
                <w:lang w:val="ro-RO"/>
              </w:rPr>
            </w:pPr>
            <w:r w:rsidRPr="0058104B">
              <w:rPr>
                <w:rFonts w:ascii="Times New Roman" w:hAnsi="Times New Roman" w:cs="Times New Roman"/>
                <w:sz w:val="24"/>
                <w:szCs w:val="24"/>
                <w:lang w:val="ro-RO"/>
              </w:rPr>
              <w:t>Dulap (frigider) cu congelare șoc pentru înghețată</w:t>
            </w:r>
          </w:p>
        </w:tc>
        <w:tc>
          <w:tcPr>
            <w:tcW w:w="992" w:type="dxa"/>
            <w:tcBorders>
              <w:top w:val="nil"/>
              <w:left w:val="nil"/>
              <w:bottom w:val="single" w:sz="4" w:space="0" w:color="auto"/>
              <w:right w:val="single" w:sz="4" w:space="0" w:color="auto"/>
            </w:tcBorders>
            <w:shd w:val="clear" w:color="auto" w:fill="auto"/>
            <w:noWrap/>
            <w:vAlign w:val="center"/>
            <w:hideMark/>
          </w:tcPr>
          <w:p w:rsidR="00617AC4" w:rsidRPr="004A04AC" w:rsidRDefault="00617AC4" w:rsidP="00F2591B">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617AC4" w:rsidRPr="00ED520F" w:rsidRDefault="00617AC4" w:rsidP="00F2591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617AC4" w:rsidRPr="00ED520F" w:rsidRDefault="00617AC4" w:rsidP="00F2591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617AC4" w:rsidRPr="00ED520F" w:rsidRDefault="00617AC4" w:rsidP="00F2591B">
            <w:pPr>
              <w:spacing w:after="0" w:line="240" w:lineRule="auto"/>
              <w:jc w:val="center"/>
              <w:rPr>
                <w:rFonts w:ascii="Times New Roman" w:eastAsia="Times New Roman" w:hAnsi="Times New Roman" w:cs="Times New Roman"/>
                <w:sz w:val="24"/>
                <w:szCs w:val="24"/>
                <w:lang w:val="ro-MD" w:eastAsia="ru-RU"/>
              </w:rPr>
            </w:pPr>
          </w:p>
        </w:tc>
      </w:tr>
    </w:tbl>
    <w:p w:rsidR="00617AC4" w:rsidRDefault="00617AC4" w:rsidP="00617AC4">
      <w:pPr>
        <w:spacing w:after="0" w:line="240" w:lineRule="auto"/>
        <w:rPr>
          <w:rFonts w:ascii="Times New Roman" w:hAnsi="Times New Roman" w:cs="Times New Roman"/>
          <w:i/>
          <w:sz w:val="24"/>
          <w:szCs w:val="24"/>
          <w:lang w:val="en-US"/>
        </w:rPr>
      </w:pPr>
    </w:p>
    <w:p w:rsidR="00F75A85" w:rsidRPr="004E7138" w:rsidRDefault="00617AC4" w:rsidP="004E7138">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sidR="00A92866">
        <w:rPr>
          <w:rFonts w:ascii="Times New Roman" w:eastAsia="Times New Roman" w:hAnsi="Times New Roman"/>
          <w:b/>
          <w:sz w:val="24"/>
          <w:szCs w:val="24"/>
          <w:lang w:val="en-US"/>
        </w:rPr>
        <w:t xml:space="preserve"> (MDL) per Lotul nr.2</w:t>
      </w:r>
      <w:r>
        <w:rPr>
          <w:rFonts w:ascii="Times New Roman" w:eastAsia="Times New Roman" w:hAnsi="Times New Roman"/>
          <w:b/>
          <w:sz w:val="24"/>
          <w:szCs w:val="24"/>
          <w:lang w:val="en-US"/>
        </w:rPr>
        <w:t xml:space="preserve">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F75A85" w:rsidRDefault="00F75A85"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4E7138" w:rsidRDefault="004E7138" w:rsidP="007E2457">
      <w:pPr>
        <w:spacing w:after="0" w:line="240" w:lineRule="auto"/>
        <w:jc w:val="both"/>
        <w:rPr>
          <w:rFonts w:ascii="Times New Roman" w:hAnsi="Times New Roman" w:cs="Times New Roman"/>
          <w:sz w:val="24"/>
          <w:szCs w:val="24"/>
          <w:lang w:val="en-US"/>
        </w:rPr>
      </w:pPr>
    </w:p>
    <w:p w:rsidR="00212FEE" w:rsidRPr="00ED520F" w:rsidRDefault="00212FEE" w:rsidP="00212FEE">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w:t>
      </w:r>
      <w:r>
        <w:rPr>
          <w:rFonts w:ascii="Times New Roman" w:hAnsi="Times New Roman" w:cs="Times New Roman"/>
          <w:b/>
          <w:sz w:val="24"/>
          <w:szCs w:val="24"/>
          <w:lang w:val="ro-RO"/>
        </w:rPr>
        <w:t>3</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212FEE" w:rsidRPr="00ED520F" w:rsidTr="00F259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FEE" w:rsidRDefault="00212FEE" w:rsidP="00F2591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2FEE" w:rsidRPr="00E970B3" w:rsidRDefault="00212FEE" w:rsidP="00F2591B">
            <w:pPr>
              <w:spacing w:after="0"/>
              <w:jc w:val="center"/>
              <w:rPr>
                <w:rFonts w:ascii="Times New Roman" w:hAnsi="Times New Roman" w:cs="Times New Roman"/>
                <w:b/>
                <w:bCs/>
                <w:sz w:val="24"/>
                <w:szCs w:val="24"/>
              </w:rPr>
            </w:pPr>
          </w:p>
          <w:p w:rsidR="00212FEE" w:rsidRDefault="00212FEE"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FEE" w:rsidRDefault="00212FEE"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212FEE" w:rsidRPr="00E970B3" w:rsidRDefault="00212FEE"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212FEE" w:rsidRDefault="00212FEE"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212FEE" w:rsidRPr="00C54861" w:rsidRDefault="00212FEE"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212FEE" w:rsidRPr="00C54861" w:rsidRDefault="00212FEE"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212FEE" w:rsidRPr="00E970B3" w:rsidRDefault="00212FEE"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212FEE" w:rsidRPr="00B449C5" w:rsidRDefault="00212FEE" w:rsidP="00F2591B">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212FEE" w:rsidRPr="00322A3B" w:rsidRDefault="00212FEE" w:rsidP="00F2591B">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212FEE" w:rsidRPr="00E970B3" w:rsidRDefault="00212FEE" w:rsidP="00F2591B">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12FEE" w:rsidRPr="00ED520F" w:rsidTr="00F2591B">
        <w:trPr>
          <w:trHeight w:val="1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12FEE" w:rsidRPr="00ED520F" w:rsidRDefault="00212FEE" w:rsidP="00F2591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212FEE" w:rsidRPr="003F25B8" w:rsidRDefault="00F75A85" w:rsidP="00F2591B">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Congelator pentru păstrarea înghețatei</w:t>
            </w:r>
          </w:p>
        </w:tc>
        <w:tc>
          <w:tcPr>
            <w:tcW w:w="992" w:type="dxa"/>
            <w:tcBorders>
              <w:top w:val="nil"/>
              <w:left w:val="nil"/>
              <w:bottom w:val="single" w:sz="4" w:space="0" w:color="auto"/>
              <w:right w:val="single" w:sz="4" w:space="0" w:color="auto"/>
            </w:tcBorders>
            <w:shd w:val="clear" w:color="auto" w:fill="auto"/>
            <w:noWrap/>
            <w:vAlign w:val="center"/>
            <w:hideMark/>
          </w:tcPr>
          <w:p w:rsidR="00212FEE" w:rsidRPr="004A04AC" w:rsidRDefault="00212FEE" w:rsidP="00F2591B">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212FEE" w:rsidRPr="00ED520F" w:rsidRDefault="00212FEE" w:rsidP="00F2591B">
            <w:pPr>
              <w:spacing w:after="0" w:line="240" w:lineRule="auto"/>
              <w:jc w:val="center"/>
              <w:rPr>
                <w:rFonts w:ascii="Times New Roman" w:eastAsia="Times New Roman" w:hAnsi="Times New Roman" w:cs="Times New Roman"/>
                <w:sz w:val="24"/>
                <w:szCs w:val="24"/>
                <w:lang w:val="ro-MD" w:eastAsia="ru-RU"/>
              </w:rPr>
            </w:pPr>
          </w:p>
        </w:tc>
      </w:tr>
    </w:tbl>
    <w:p w:rsidR="00212FEE" w:rsidRDefault="00212FEE" w:rsidP="00212FEE">
      <w:pPr>
        <w:spacing w:after="0" w:line="240" w:lineRule="auto"/>
        <w:rPr>
          <w:rFonts w:ascii="Times New Roman" w:hAnsi="Times New Roman" w:cs="Times New Roman"/>
          <w:i/>
          <w:sz w:val="24"/>
          <w:szCs w:val="24"/>
          <w:lang w:val="en-US"/>
        </w:rPr>
      </w:pPr>
    </w:p>
    <w:p w:rsidR="00212FEE" w:rsidRDefault="00212FEE" w:rsidP="00212FEE">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w:t>
      </w:r>
      <w:r w:rsidR="00D859C3">
        <w:rPr>
          <w:rFonts w:ascii="Times New Roman" w:eastAsia="Times New Roman" w:hAnsi="Times New Roman"/>
          <w:b/>
          <w:sz w:val="24"/>
          <w:szCs w:val="24"/>
          <w:lang w:val="en-US"/>
        </w:rPr>
        <w:t>3</w:t>
      </w:r>
      <w:r>
        <w:rPr>
          <w:rFonts w:ascii="Times New Roman" w:eastAsia="Times New Roman" w:hAnsi="Times New Roman"/>
          <w:b/>
          <w:sz w:val="24"/>
          <w:szCs w:val="24"/>
          <w:lang w:val="en-US"/>
        </w:rPr>
        <w:t xml:space="preserve">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542DE1" w:rsidRDefault="00542DE1" w:rsidP="00212FEE">
      <w:pPr>
        <w:spacing w:after="0" w:line="240" w:lineRule="auto"/>
        <w:rPr>
          <w:rFonts w:ascii="Times New Roman" w:eastAsia="Times New Roman" w:hAnsi="Times New Roman"/>
          <w:b/>
          <w:sz w:val="24"/>
          <w:szCs w:val="24"/>
          <w:lang w:val="en-US"/>
        </w:rPr>
      </w:pPr>
    </w:p>
    <w:p w:rsidR="00542DE1" w:rsidRPr="00ED520F" w:rsidRDefault="00542DE1" w:rsidP="00542DE1">
      <w:pPr>
        <w:spacing w:after="0" w:line="240" w:lineRule="auto"/>
        <w:jc w:val="both"/>
        <w:rPr>
          <w:rFonts w:ascii="Times New Roman" w:hAnsi="Times New Roman" w:cs="Times New Roman"/>
          <w:b/>
          <w:sz w:val="24"/>
          <w:szCs w:val="24"/>
          <w:lang w:val="ro-RO"/>
        </w:rPr>
      </w:pPr>
      <w:r w:rsidRPr="00ED520F">
        <w:rPr>
          <w:rFonts w:ascii="Times New Roman" w:hAnsi="Times New Roman" w:cs="Times New Roman"/>
          <w:b/>
          <w:sz w:val="24"/>
          <w:szCs w:val="24"/>
          <w:lang w:val="ro-RO"/>
        </w:rPr>
        <w:t>Lotul nr.</w:t>
      </w:r>
      <w:r>
        <w:rPr>
          <w:rFonts w:ascii="Times New Roman" w:hAnsi="Times New Roman" w:cs="Times New Roman"/>
          <w:b/>
          <w:sz w:val="24"/>
          <w:szCs w:val="24"/>
          <w:lang w:val="ro-RO"/>
        </w:rPr>
        <w:t>4</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542DE1" w:rsidRPr="00ED520F" w:rsidTr="00F259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DE1" w:rsidRDefault="00542DE1" w:rsidP="00F2591B">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2DE1" w:rsidRPr="00E970B3" w:rsidRDefault="00542DE1" w:rsidP="00F2591B">
            <w:pPr>
              <w:spacing w:after="0"/>
              <w:jc w:val="center"/>
              <w:rPr>
                <w:rFonts w:ascii="Times New Roman" w:hAnsi="Times New Roman" w:cs="Times New Roman"/>
                <w:b/>
                <w:bCs/>
                <w:sz w:val="24"/>
                <w:szCs w:val="24"/>
              </w:rPr>
            </w:pPr>
          </w:p>
          <w:p w:rsidR="00542DE1" w:rsidRDefault="00542DE1"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2DE1" w:rsidRDefault="00542DE1" w:rsidP="00F2591B">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542DE1" w:rsidRPr="00E970B3" w:rsidRDefault="00542DE1" w:rsidP="00F2591B">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542DE1" w:rsidRDefault="00542DE1"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w:t>
            </w:r>
            <w:r>
              <w:rPr>
                <w:rFonts w:ascii="Times New Roman" w:hAnsi="Times New Roman" w:cs="Times New Roman"/>
                <w:b/>
                <w:bCs/>
                <w:sz w:val="24"/>
                <w:szCs w:val="24"/>
                <w:lang w:val="en-US"/>
              </w:rPr>
              <w:t>0%</w:t>
            </w:r>
          </w:p>
          <w:p w:rsidR="00542DE1" w:rsidRPr="00C54861" w:rsidRDefault="00542DE1"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542DE1" w:rsidRPr="00C54861" w:rsidRDefault="00542DE1" w:rsidP="00F2591B">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 xml:space="preserve">TVA </w:t>
            </w:r>
            <w:r>
              <w:rPr>
                <w:rFonts w:ascii="Times New Roman" w:hAnsi="Times New Roman" w:cs="Times New Roman"/>
                <w:b/>
                <w:bCs/>
                <w:sz w:val="24"/>
                <w:szCs w:val="24"/>
                <w:lang w:val="en-US"/>
              </w:rPr>
              <w:t>0%</w:t>
            </w:r>
          </w:p>
          <w:p w:rsidR="00542DE1" w:rsidRPr="00E970B3" w:rsidRDefault="00542DE1" w:rsidP="00F2591B">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542DE1" w:rsidRPr="00B449C5" w:rsidRDefault="00542DE1" w:rsidP="00F2591B">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542DE1" w:rsidRPr="00322A3B" w:rsidRDefault="00542DE1" w:rsidP="00F2591B">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w:t>
            </w:r>
            <w:r>
              <w:rPr>
                <w:rFonts w:ascii="Times New Roman" w:hAnsi="Times New Roman" w:cs="Times New Roman"/>
                <w:bCs/>
                <w:sz w:val="24"/>
                <w:szCs w:val="24"/>
                <w:lang w:val="ro-MD"/>
              </w:rPr>
              <w:t>30</w:t>
            </w:r>
            <w:r w:rsidRPr="000E1EEF">
              <w:rPr>
                <w:rFonts w:ascii="Times New Roman" w:hAnsi="Times New Roman" w:cs="Times New Roman"/>
                <w:bCs/>
                <w:sz w:val="24"/>
                <w:szCs w:val="24"/>
                <w:lang w:val="ro-MD"/>
              </w:rPr>
              <w:t xml:space="preserve">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542DE1" w:rsidRPr="00E970B3" w:rsidRDefault="00542DE1" w:rsidP="00F2591B">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42DE1" w:rsidRPr="00ED520F" w:rsidTr="00F2591B">
        <w:trPr>
          <w:trHeight w:val="1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2DE1" w:rsidRPr="00ED520F" w:rsidRDefault="00542DE1" w:rsidP="00F2591B">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542DE1" w:rsidRPr="003F25B8" w:rsidRDefault="00542DE1" w:rsidP="00F2591B">
            <w:pPr>
              <w:tabs>
                <w:tab w:val="left" w:pos="632"/>
              </w:tabs>
              <w:spacing w:after="0"/>
              <w:rPr>
                <w:rFonts w:ascii="Times New Roman" w:hAnsi="Times New Roman" w:cs="Times New Roman"/>
                <w:sz w:val="24"/>
                <w:szCs w:val="24"/>
                <w:lang w:val="ro-RO"/>
              </w:rPr>
            </w:pPr>
            <w:r>
              <w:rPr>
                <w:rFonts w:ascii="Times New Roman" w:hAnsi="Times New Roman" w:cs="Times New Roman"/>
                <w:sz w:val="24"/>
                <w:szCs w:val="24"/>
                <w:lang w:val="ro-RO"/>
              </w:rPr>
              <w:t>Dozator pentru înghețată</w:t>
            </w:r>
            <w:r w:rsidR="000A7402">
              <w:rPr>
                <w:rFonts w:ascii="Times New Roman" w:hAnsi="Times New Roman" w:cs="Times New Roman"/>
                <w:sz w:val="24"/>
                <w:szCs w:val="24"/>
                <w:lang w:val="ro-RO"/>
              </w:rPr>
              <w:t xml:space="preserve"> (</w:t>
            </w:r>
            <w:r w:rsidR="00D1577D">
              <w:rPr>
                <w:rFonts w:ascii="Times New Roman" w:hAnsi="Times New Roman" w:cs="Times New Roman"/>
                <w:sz w:val="24"/>
                <w:szCs w:val="24"/>
                <w:lang w:val="ro-RO"/>
              </w:rPr>
              <w:t xml:space="preserve">în </w:t>
            </w:r>
            <w:r w:rsidR="000A7402">
              <w:rPr>
                <w:rFonts w:ascii="Times New Roman" w:hAnsi="Times New Roman" w:cs="Times New Roman"/>
                <w:sz w:val="24"/>
                <w:szCs w:val="24"/>
                <w:lang w:val="ro-RO"/>
              </w:rPr>
              <w:t>pahare</w:t>
            </w:r>
            <w:r w:rsidR="00D1577D">
              <w:rPr>
                <w:rFonts w:ascii="Times New Roman" w:hAnsi="Times New Roman" w:cs="Times New Roman"/>
                <w:sz w:val="24"/>
                <w:szCs w:val="24"/>
                <w:lang w:val="ro-RO"/>
              </w:rPr>
              <w:t xml:space="preserve"> sau alt recipient</w:t>
            </w:r>
            <w:r w:rsidR="000A7402">
              <w:rPr>
                <w:rFonts w:ascii="Times New Roman" w:hAnsi="Times New Roman" w:cs="Times New Roman"/>
                <w:sz w:val="24"/>
                <w:szCs w:val="24"/>
                <w:lang w:val="ro-RO"/>
              </w:rPr>
              <w:t>)</w:t>
            </w:r>
          </w:p>
        </w:tc>
        <w:tc>
          <w:tcPr>
            <w:tcW w:w="992" w:type="dxa"/>
            <w:tcBorders>
              <w:top w:val="nil"/>
              <w:left w:val="nil"/>
              <w:bottom w:val="single" w:sz="4" w:space="0" w:color="auto"/>
              <w:right w:val="single" w:sz="4" w:space="0" w:color="auto"/>
            </w:tcBorders>
            <w:shd w:val="clear" w:color="auto" w:fill="auto"/>
            <w:noWrap/>
            <w:vAlign w:val="center"/>
            <w:hideMark/>
          </w:tcPr>
          <w:p w:rsidR="00542DE1" w:rsidRPr="004A04AC" w:rsidRDefault="00542DE1" w:rsidP="00F2591B">
            <w:pPr>
              <w:spacing w:after="0" w:line="240" w:lineRule="auto"/>
              <w:jc w:val="center"/>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1</w:t>
            </w:r>
          </w:p>
        </w:tc>
        <w:tc>
          <w:tcPr>
            <w:tcW w:w="1418"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542DE1" w:rsidRPr="00ED520F" w:rsidRDefault="00542DE1" w:rsidP="00F2591B">
            <w:pPr>
              <w:spacing w:after="0" w:line="240" w:lineRule="auto"/>
              <w:jc w:val="center"/>
              <w:rPr>
                <w:rFonts w:ascii="Times New Roman" w:eastAsia="Times New Roman" w:hAnsi="Times New Roman" w:cs="Times New Roman"/>
                <w:sz w:val="24"/>
                <w:szCs w:val="24"/>
                <w:lang w:val="ro-MD" w:eastAsia="ru-RU"/>
              </w:rPr>
            </w:pPr>
          </w:p>
        </w:tc>
      </w:tr>
    </w:tbl>
    <w:p w:rsidR="00542DE1" w:rsidRDefault="00542DE1" w:rsidP="00542DE1">
      <w:pPr>
        <w:spacing w:after="0" w:line="240" w:lineRule="auto"/>
        <w:rPr>
          <w:rFonts w:ascii="Times New Roman" w:hAnsi="Times New Roman" w:cs="Times New Roman"/>
          <w:i/>
          <w:sz w:val="24"/>
          <w:szCs w:val="24"/>
          <w:lang w:val="en-US"/>
        </w:rPr>
      </w:pPr>
    </w:p>
    <w:p w:rsidR="00542DE1" w:rsidRDefault="00542DE1" w:rsidP="00542DE1">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nr.4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542DE1" w:rsidRDefault="00542DE1" w:rsidP="00212FEE">
      <w:pPr>
        <w:spacing w:after="0" w:line="240" w:lineRule="auto"/>
        <w:rPr>
          <w:rFonts w:ascii="Times New Roman" w:eastAsia="Times New Roman" w:hAnsi="Times New Roman"/>
          <w:b/>
          <w:sz w:val="24"/>
          <w:szCs w:val="24"/>
          <w:lang w:val="en-US"/>
        </w:rPr>
      </w:pPr>
    </w:p>
    <w:p w:rsidR="00212FEE" w:rsidRDefault="00212FEE" w:rsidP="007E2457">
      <w:pPr>
        <w:spacing w:after="0" w:line="240" w:lineRule="auto"/>
        <w:jc w:val="both"/>
        <w:rPr>
          <w:rFonts w:ascii="Times New Roman" w:hAnsi="Times New Roman" w:cs="Times New Roman"/>
          <w:sz w:val="24"/>
          <w:szCs w:val="24"/>
          <w:lang w:val="en-US"/>
        </w:rPr>
      </w:pPr>
    </w:p>
    <w:p w:rsidR="00254A54" w:rsidRPr="00300781" w:rsidRDefault="00254A54" w:rsidP="00254A54">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254A54" w:rsidRPr="00300781" w:rsidRDefault="00254A54" w:rsidP="00254A54">
      <w:pPr>
        <w:spacing w:line="240" w:lineRule="auto"/>
        <w:rPr>
          <w:rFonts w:ascii="Times New Roman" w:hAnsi="Times New Roman" w:cs="Times New Roman"/>
          <w:b/>
          <w:bCs/>
          <w:i/>
          <w:sz w:val="24"/>
          <w:szCs w:val="24"/>
          <w:u w:val="single"/>
          <w:lang w:val="ro-RO"/>
        </w:rPr>
      </w:pPr>
    </w:p>
    <w:p w:rsidR="00A92866" w:rsidRPr="0009617F" w:rsidRDefault="00254A54" w:rsidP="0009617F">
      <w:pPr>
        <w:numPr>
          <w:ilvl w:val="0"/>
          <w:numId w:val="20"/>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A92866">
        <w:rPr>
          <w:rFonts w:ascii="Times New Roman" w:hAnsi="Times New Roman" w:cs="Times New Roman"/>
          <w:bCs/>
          <w:sz w:val="24"/>
          <w:szCs w:val="24"/>
          <w:lang w:val="ro-RO"/>
        </w:rPr>
        <w:t xml:space="preserve">e </w:t>
      </w:r>
    </w:p>
    <w:p w:rsidR="00A92866" w:rsidRDefault="00A92866" w:rsidP="00A92866">
      <w:pPr>
        <w:spacing w:after="0" w:line="240" w:lineRule="auto"/>
        <w:ind w:left="360"/>
        <w:jc w:val="both"/>
        <w:rPr>
          <w:rFonts w:ascii="Times New Roman" w:hAnsi="Times New Roman" w:cs="Times New Roman"/>
          <w:bCs/>
          <w:sz w:val="24"/>
          <w:szCs w:val="24"/>
          <w:lang w:val="ro-RO"/>
        </w:rPr>
      </w:pPr>
      <w:r w:rsidRPr="00A92866">
        <w:rPr>
          <w:rFonts w:ascii="Times New Roman" w:hAnsi="Times New Roman" w:cs="Times New Roman"/>
          <w:bCs/>
          <w:sz w:val="24"/>
          <w:szCs w:val="24"/>
          <w:lang w:val="ro-RO"/>
        </w:rPr>
        <w:t>taxe vamale</w:t>
      </w:r>
      <w:r w:rsidR="00254A54" w:rsidRPr="00A92866">
        <w:rPr>
          <w:rFonts w:ascii="Times New Roman" w:hAnsi="Times New Roman" w:cs="Times New Roman"/>
          <w:bCs/>
          <w:sz w:val="24"/>
          <w:szCs w:val="24"/>
          <w:lang w:val="ro-RO"/>
        </w:rPr>
        <w:t xml:space="preserve"> și tax</w:t>
      </w:r>
      <w:r w:rsidRPr="00A92866">
        <w:rPr>
          <w:rFonts w:ascii="Times New Roman" w:hAnsi="Times New Roman" w:cs="Times New Roman"/>
          <w:bCs/>
          <w:sz w:val="24"/>
          <w:szCs w:val="24"/>
          <w:lang w:val="ro-RO"/>
        </w:rPr>
        <w:t>e</w:t>
      </w:r>
      <w:r w:rsidR="00254A54" w:rsidRPr="00A92866">
        <w:rPr>
          <w:rFonts w:ascii="Times New Roman" w:hAnsi="Times New Roman" w:cs="Times New Roman"/>
          <w:bCs/>
          <w:sz w:val="24"/>
          <w:szCs w:val="24"/>
          <w:lang w:val="ro-RO"/>
        </w:rPr>
        <w:t xml:space="preserve"> pentru efectuarea procedurilor vamale în Republica Moldova. </w:t>
      </w:r>
    </w:p>
    <w:p w:rsidR="00254A54" w:rsidRPr="00A92866" w:rsidRDefault="00254A54" w:rsidP="00A92866">
      <w:pPr>
        <w:spacing w:after="0" w:line="240" w:lineRule="auto"/>
        <w:ind w:left="360"/>
        <w:jc w:val="both"/>
        <w:rPr>
          <w:rFonts w:ascii="Times New Roman" w:eastAsia="Times New Roman" w:hAnsi="Times New Roman"/>
          <w:b/>
          <w:sz w:val="24"/>
          <w:szCs w:val="24"/>
          <w:lang w:val="ro-RO"/>
        </w:rPr>
      </w:pPr>
      <w:r w:rsidRPr="00A92866">
        <w:rPr>
          <w:rFonts w:ascii="Times New Roman" w:eastAsia="Times New Roman" w:hAnsi="Times New Roman"/>
          <w:b/>
          <w:sz w:val="24"/>
          <w:szCs w:val="24"/>
          <w:lang w:val="ro-RO"/>
        </w:rPr>
        <w:t xml:space="preserve">A.O. „Iniţiativa Pozitivă” îşi rezervă dreptul de a mări sau </w:t>
      </w:r>
      <w:r w:rsidR="009F73C7" w:rsidRPr="00A92866">
        <w:rPr>
          <w:rFonts w:ascii="Times New Roman" w:eastAsia="Times New Roman" w:hAnsi="Times New Roman"/>
          <w:b/>
          <w:sz w:val="24"/>
          <w:szCs w:val="24"/>
          <w:lang w:val="ro-RO"/>
        </w:rPr>
        <w:t>micșora</w:t>
      </w:r>
      <w:r w:rsidRPr="00A92866">
        <w:rPr>
          <w:rFonts w:ascii="Times New Roman" w:eastAsia="Times New Roman" w:hAnsi="Times New Roman"/>
          <w:b/>
          <w:sz w:val="24"/>
          <w:szCs w:val="24"/>
          <w:lang w:val="ro-RO"/>
        </w:rPr>
        <w:t xml:space="preserve"> cantitatea de bunuri şi servicii specificate </w:t>
      </w:r>
      <w:r w:rsidR="009F73C7" w:rsidRPr="00A92866">
        <w:rPr>
          <w:rFonts w:ascii="Times New Roman" w:eastAsia="Times New Roman" w:hAnsi="Times New Roman"/>
          <w:b/>
          <w:sz w:val="24"/>
          <w:szCs w:val="24"/>
          <w:lang w:val="ro-RO"/>
        </w:rPr>
        <w:t>inițial</w:t>
      </w:r>
      <w:r w:rsidRPr="00A92866">
        <w:rPr>
          <w:rFonts w:ascii="Times New Roman" w:eastAsia="Times New Roman" w:hAnsi="Times New Roman"/>
          <w:b/>
          <w:sz w:val="24"/>
          <w:szCs w:val="24"/>
          <w:lang w:val="ro-RO"/>
        </w:rPr>
        <w:t xml:space="preserve"> fără nici o modificare a </w:t>
      </w:r>
      <w:r w:rsidR="009F73C7" w:rsidRPr="00A92866">
        <w:rPr>
          <w:rFonts w:ascii="Times New Roman" w:eastAsia="Times New Roman" w:hAnsi="Times New Roman"/>
          <w:b/>
          <w:sz w:val="24"/>
          <w:szCs w:val="24"/>
          <w:lang w:val="ro-RO"/>
        </w:rPr>
        <w:t>prețurilor</w:t>
      </w:r>
      <w:r w:rsidRPr="00A92866">
        <w:rPr>
          <w:rFonts w:ascii="Times New Roman" w:eastAsia="Times New Roman" w:hAnsi="Times New Roman"/>
          <w:b/>
          <w:sz w:val="24"/>
          <w:szCs w:val="24"/>
          <w:lang w:val="ro-RO"/>
        </w:rPr>
        <w:t xml:space="preserve"> unitare în </w:t>
      </w:r>
      <w:r w:rsidR="009F73C7" w:rsidRPr="00A92866">
        <w:rPr>
          <w:rFonts w:ascii="Times New Roman" w:eastAsia="Times New Roman" w:hAnsi="Times New Roman"/>
          <w:b/>
          <w:sz w:val="24"/>
          <w:szCs w:val="24"/>
          <w:lang w:val="ro-RO"/>
        </w:rPr>
        <w:t>alți</w:t>
      </w:r>
      <w:r w:rsidRPr="00A92866">
        <w:rPr>
          <w:rFonts w:ascii="Times New Roman" w:eastAsia="Times New Roman" w:hAnsi="Times New Roman"/>
          <w:b/>
          <w:sz w:val="24"/>
          <w:szCs w:val="24"/>
          <w:lang w:val="ro-RO"/>
        </w:rPr>
        <w:t xml:space="preserve"> termeni şi </w:t>
      </w:r>
      <w:r w:rsidR="009F73C7" w:rsidRPr="00A92866">
        <w:rPr>
          <w:rFonts w:ascii="Times New Roman" w:eastAsia="Times New Roman" w:hAnsi="Times New Roman"/>
          <w:b/>
          <w:sz w:val="24"/>
          <w:szCs w:val="24"/>
          <w:lang w:val="ro-RO"/>
        </w:rPr>
        <w:t>condiții</w:t>
      </w:r>
      <w:r w:rsidRPr="00A92866">
        <w:rPr>
          <w:rFonts w:ascii="Times New Roman" w:eastAsia="Times New Roman" w:hAnsi="Times New Roman"/>
          <w:b/>
          <w:sz w:val="24"/>
          <w:szCs w:val="24"/>
          <w:lang w:val="ro-RO"/>
        </w:rPr>
        <w:t>.</w:t>
      </w:r>
    </w:p>
    <w:p w:rsidR="00254A54" w:rsidRDefault="00254A54" w:rsidP="00254A54">
      <w:pPr>
        <w:spacing w:after="0" w:line="240" w:lineRule="auto"/>
        <w:ind w:left="360"/>
        <w:jc w:val="both"/>
        <w:rPr>
          <w:rFonts w:ascii="Times New Roman" w:eastAsia="Times New Roman" w:hAnsi="Times New Roman"/>
          <w:b/>
          <w:sz w:val="24"/>
          <w:szCs w:val="24"/>
          <w:lang w:val="ro-RO"/>
        </w:rPr>
      </w:pPr>
    </w:p>
    <w:p w:rsidR="00254A54" w:rsidRPr="00A40989" w:rsidRDefault="00254A54" w:rsidP="00254A54">
      <w:pPr>
        <w:numPr>
          <w:ilvl w:val="0"/>
          <w:numId w:val="20"/>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w:t>
      </w:r>
      <w:r w:rsidR="00B06BFF">
        <w:rPr>
          <w:rFonts w:ascii="Times New Roman" w:hAnsi="Times New Roman" w:cs="Times New Roman"/>
          <w:bCs/>
          <w:sz w:val="24"/>
          <w:szCs w:val="24"/>
          <w:lang w:val="ro-RO"/>
        </w:rPr>
        <w:t xml:space="preserve"> (în cazul în care acest lucru este relevant)</w:t>
      </w:r>
      <w:r w:rsidRPr="00A40989">
        <w:rPr>
          <w:rFonts w:ascii="Times New Roman" w:hAnsi="Times New Roman" w:cs="Times New Roman"/>
          <w:bCs/>
          <w:sz w:val="24"/>
          <w:szCs w:val="24"/>
          <w:lang w:val="ro-RO"/>
        </w:rPr>
        <w:t>.</w:t>
      </w:r>
    </w:p>
    <w:p w:rsidR="00254A54" w:rsidRPr="00D362E5" w:rsidRDefault="00254A54" w:rsidP="00254A54">
      <w:pPr>
        <w:pStyle w:val="a8"/>
        <w:spacing w:after="0" w:line="240" w:lineRule="auto"/>
        <w:ind w:left="360"/>
        <w:rPr>
          <w:rFonts w:ascii="Times New Roman" w:hAnsi="Times New Roman" w:cs="Times New Roman"/>
          <w:bCs/>
          <w:sz w:val="24"/>
          <w:szCs w:val="24"/>
          <w:lang w:val="ro-RO"/>
        </w:rPr>
      </w:pPr>
    </w:p>
    <w:p w:rsidR="00254A54" w:rsidRDefault="00254A54" w:rsidP="00254A54">
      <w:pPr>
        <w:numPr>
          <w:ilvl w:val="0"/>
          <w:numId w:val="20"/>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00EA78C3">
        <w:rPr>
          <w:rFonts w:ascii="Times New Roman" w:eastAsia="Times New Roman" w:hAnsi="Times New Roman"/>
          <w:b/>
          <w:sz w:val="24"/>
          <w:szCs w:val="24"/>
          <w:lang w:val="ro-RO"/>
        </w:rPr>
        <w:t>45</w:t>
      </w:r>
      <w:r w:rsidR="009F73C7">
        <w:rPr>
          <w:rFonts w:ascii="Times New Roman" w:eastAsia="Times New Roman" w:hAnsi="Times New Roman"/>
          <w:b/>
          <w:sz w:val="24"/>
          <w:szCs w:val="24"/>
          <w:lang w:val="ro-RO"/>
        </w:rPr>
        <w:t xml:space="preserve"> </w:t>
      </w:r>
      <w:r w:rsidRPr="00322A3B">
        <w:rPr>
          <w:rFonts w:ascii="Times New Roman" w:eastAsia="Times New Roman" w:hAnsi="Times New Roman"/>
          <w:b/>
          <w:sz w:val="24"/>
          <w:szCs w:val="24"/>
          <w:lang w:val="ro-RO"/>
        </w:rPr>
        <w:t>zile calendaristice</w:t>
      </w:r>
      <w:r w:rsidRPr="00C16313">
        <w:rPr>
          <w:rFonts w:ascii="Times New Roman" w:eastAsia="Times New Roman" w:hAnsi="Times New Roman"/>
          <w:sz w:val="24"/>
          <w:szCs w:val="24"/>
          <w:lang w:val="ro-RO"/>
        </w:rPr>
        <w:t xml:space="preserve"> de la primirea notei de comandă, la </w:t>
      </w:r>
      <w:r w:rsidR="00DC1072" w:rsidRPr="00C16313">
        <w:rPr>
          <w:rFonts w:ascii="Times New Roman" w:eastAsia="Times New Roman" w:hAnsi="Times New Roman"/>
          <w:sz w:val="24"/>
          <w:szCs w:val="24"/>
          <w:lang w:val="ro-RO"/>
        </w:rPr>
        <w:t>destinația</w:t>
      </w:r>
      <w:r w:rsidRPr="00C16313">
        <w:rPr>
          <w:rFonts w:ascii="Times New Roman" w:eastAsia="Times New Roman" w:hAnsi="Times New Roman"/>
          <w:sz w:val="24"/>
          <w:szCs w:val="24"/>
          <w:lang w:val="ro-RO"/>
        </w:rPr>
        <w:t xml:space="preserve">: </w:t>
      </w:r>
      <w:r w:rsidR="00B06BFF">
        <w:rPr>
          <w:rFonts w:ascii="Times New Roman" w:eastAsia="Times New Roman" w:hAnsi="Times New Roman"/>
          <w:sz w:val="24"/>
          <w:szCs w:val="24"/>
          <w:lang w:val="ro-RO"/>
        </w:rPr>
        <w:t>or. Anenii Noi</w:t>
      </w:r>
      <w:r w:rsidRPr="00C16313">
        <w:rPr>
          <w:rFonts w:ascii="Times New Roman" w:eastAsia="Times New Roman" w:hAnsi="Times New Roman"/>
          <w:sz w:val="24"/>
          <w:szCs w:val="24"/>
          <w:lang w:val="ro-RO"/>
        </w:rPr>
        <w:t xml:space="preserve">, </w:t>
      </w:r>
      <w:r w:rsidR="001501E9">
        <w:rPr>
          <w:rFonts w:ascii="Times New Roman" w:eastAsia="Times New Roman" w:hAnsi="Times New Roman"/>
          <w:sz w:val="24"/>
          <w:szCs w:val="24"/>
          <w:lang w:val="ro-RO"/>
        </w:rPr>
        <w:t>s. Beriozchi</w:t>
      </w:r>
      <w:r w:rsidR="00192A00">
        <w:rPr>
          <w:rFonts w:ascii="Times New Roman" w:eastAsia="Times New Roman" w:hAnsi="Times New Roman"/>
          <w:sz w:val="24"/>
          <w:szCs w:val="24"/>
          <w:lang w:val="ro-RO"/>
        </w:rPr>
        <w:t>.</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0C0ED2" w:rsidRPr="00DC1072" w:rsidRDefault="00254A54" w:rsidP="00DC1072">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Legea aplicabilă</w:t>
      </w:r>
      <w:r w:rsidRPr="00DC1072">
        <w:rPr>
          <w:rFonts w:ascii="Times New Roman" w:hAnsi="Times New Roman" w:cs="Times New Roman"/>
          <w:sz w:val="24"/>
          <w:szCs w:val="24"/>
          <w:lang w:val="ro-MD"/>
        </w:rPr>
        <w:t>: Contractul se interpretează în conformitate cu legislația țarii cumpărătorului (Republica Moldova).</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Soluționarea diferendelor</w:t>
      </w:r>
      <w:r w:rsidRPr="00DC1072">
        <w:rPr>
          <w:rFonts w:ascii="Times New Roman" w:hAnsi="Times New Roman" w:cs="Times New Roman"/>
          <w:sz w:val="24"/>
          <w:szCs w:val="24"/>
          <w:lang w:val="ro-MD"/>
        </w:rPr>
        <w:t>: Cumpărătorul și Furnizorul va depune toate eforturile pentru a rezolva pe cale a</w:t>
      </w:r>
      <w:r w:rsidR="00DC1072" w:rsidRPr="00DC1072">
        <w:rPr>
          <w:rFonts w:ascii="Times New Roman" w:hAnsi="Times New Roman" w:cs="Times New Roman"/>
          <w:sz w:val="24"/>
          <w:szCs w:val="24"/>
          <w:lang w:val="ro-MD"/>
        </w:rPr>
        <w:t xml:space="preserve">miabilă, prin negociere direct, </w:t>
      </w:r>
      <w:r w:rsidRPr="00DC1072">
        <w:rPr>
          <w:rFonts w:ascii="Times New Roman" w:hAnsi="Times New Roman" w:cs="Times New Roman"/>
          <w:sz w:val="24"/>
          <w:szCs w:val="24"/>
          <w:lang w:val="ro-MD"/>
        </w:rPr>
        <w:t>informale orice dezacord sau dispută între ele în cadrul sau în legătură cu Contractul. În cazul unui litigiu între cumpărător și furnizor, diferendul va fi soluționat în conformitate cu prevederile legislației țării achizitorului.</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107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DC1072">
        <w:rPr>
          <w:rFonts w:ascii="Times New Roman" w:hAnsi="Times New Roman" w:cs="Times New Roman"/>
          <w:sz w:val="24"/>
          <w:szCs w:val="24"/>
          <w:u w:val="single"/>
          <w:lang w:val="ro-MD"/>
        </w:rPr>
        <w:t>Livrare și Documente:</w:t>
      </w:r>
      <w:r w:rsidRPr="00DC1072">
        <w:rPr>
          <w:rFonts w:ascii="Times New Roman" w:hAnsi="Times New Roman" w:cs="Times New Roman"/>
          <w:sz w:val="24"/>
          <w:szCs w:val="24"/>
          <w:lang w:val="ro-MD"/>
        </w:rPr>
        <w:t xml:space="preserve"> La livrare, Furnizorul va notifica Cumpărătorul prin fax sau e-mail, detaliile complete despre Nota de Comandă, inclusiv numărul de contract, descrierea mărfurilor, cantitatea etc.</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DC4FD2" w:rsidRDefault="00254A54" w:rsidP="00254A54">
      <w:pPr>
        <w:numPr>
          <w:ilvl w:val="0"/>
          <w:numId w:val="20"/>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w:t>
      </w:r>
      <w:r w:rsidR="00AB0FB7" w:rsidRPr="00DC4FD2">
        <w:rPr>
          <w:rFonts w:ascii="Times New Roman" w:hAnsi="Times New Roman" w:cs="Times New Roman"/>
          <w:sz w:val="24"/>
          <w:szCs w:val="24"/>
          <w:lang w:val="ro-RO"/>
        </w:rPr>
        <w:t>moldovenești</w:t>
      </w:r>
      <w:r w:rsidRPr="00DC4FD2">
        <w:rPr>
          <w:rFonts w:ascii="Times New Roman" w:hAnsi="Times New Roman" w:cs="Times New Roman"/>
          <w:sz w:val="24"/>
          <w:szCs w:val="24"/>
          <w:lang w:val="ro-RO"/>
        </w:rPr>
        <w:t xml:space="preserve">, prin transfer bancar, </w:t>
      </w:r>
      <w:r w:rsidR="00AB0FB7">
        <w:rPr>
          <w:rStyle w:val="m4220366477699954238gmail-a"/>
          <w:rFonts w:ascii="Times New Roman" w:hAnsi="Times New Roman"/>
          <w:color w:val="000000"/>
          <w:sz w:val="24"/>
          <w:szCs w:val="24"/>
          <w:shd w:val="clear" w:color="auto" w:fill="FFFFFF"/>
          <w:lang w:val="ro-RO"/>
        </w:rPr>
        <w:t>conform condițiilor stipulate în contract.</w:t>
      </w:r>
      <w:r w:rsidRPr="00DC4FD2">
        <w:rPr>
          <w:rStyle w:val="m4220366477699954238gmail-a"/>
          <w:rFonts w:ascii="Times New Roman" w:hAnsi="Times New Roman"/>
          <w:color w:val="000000"/>
          <w:sz w:val="24"/>
          <w:szCs w:val="24"/>
          <w:shd w:val="clear" w:color="auto" w:fill="FFFFFF"/>
          <w:lang w:val="ro-RO"/>
        </w:rPr>
        <w:t xml:space="preserve"> </w:t>
      </w:r>
    </w:p>
    <w:p w:rsidR="00254A54" w:rsidRDefault="00254A54" w:rsidP="00254A54">
      <w:pPr>
        <w:spacing w:after="0" w:line="240" w:lineRule="auto"/>
        <w:ind w:left="360"/>
        <w:jc w:val="both"/>
        <w:rPr>
          <w:rStyle w:val="m4220366477699954238gmail-a"/>
          <w:rFonts w:ascii="Times New Roman" w:eastAsia="Times New Roman" w:hAnsi="Times New Roman"/>
          <w:sz w:val="24"/>
          <w:szCs w:val="24"/>
          <w:lang w:val="ro-RO"/>
        </w:rPr>
      </w:pPr>
    </w:p>
    <w:p w:rsidR="00254A54" w:rsidRPr="00AB0FB7"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AB0FB7">
        <w:rPr>
          <w:rFonts w:ascii="Times New Roman" w:hAnsi="Times New Roman" w:cs="Times New Roman"/>
          <w:sz w:val="24"/>
          <w:szCs w:val="24"/>
          <w:u w:val="single"/>
          <w:lang w:val="ro-MD"/>
        </w:rPr>
        <w:t>Garanție</w:t>
      </w:r>
      <w:r w:rsidRPr="00AB0FB7">
        <w:rPr>
          <w:rFonts w:ascii="Times New Roman" w:hAnsi="Times New Roman" w:cs="Times New Roman"/>
          <w:sz w:val="24"/>
          <w:szCs w:val="24"/>
          <w:lang w:val="ro-MD"/>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254A54" w:rsidRPr="00DC4FD2" w:rsidRDefault="00254A54" w:rsidP="00254A54">
      <w:pPr>
        <w:spacing w:after="0" w:line="240" w:lineRule="auto"/>
        <w:ind w:left="360"/>
        <w:jc w:val="both"/>
        <w:rPr>
          <w:rFonts w:ascii="Times New Roman" w:eastAsia="Times New Roman" w:hAnsi="Times New Roman"/>
          <w:sz w:val="24"/>
          <w:szCs w:val="24"/>
          <w:lang w:val="ro-RO"/>
        </w:rPr>
      </w:pPr>
    </w:p>
    <w:p w:rsidR="00254A54" w:rsidRPr="00E84400"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4400">
        <w:rPr>
          <w:rFonts w:ascii="Times New Roman" w:hAnsi="Times New Roman" w:cs="Times New Roman"/>
          <w:sz w:val="24"/>
          <w:szCs w:val="24"/>
          <w:u w:val="single"/>
          <w:lang w:val="ro-MD"/>
        </w:rPr>
        <w:t>Autorizarea producătorului</w:t>
      </w:r>
      <w:r w:rsidRPr="00E84400">
        <w:rPr>
          <w:rFonts w:ascii="Times New Roman" w:hAnsi="Times New Roman" w:cs="Times New Roman"/>
          <w:sz w:val="24"/>
          <w:szCs w:val="24"/>
          <w:lang w:val="ro-MD"/>
        </w:rPr>
        <w:t>: Cumpărătorul poate solicita furnizorului, înainte de atribuirea contractului, de a prezenta Autorizarea Producătorului pentru bunurile/produsele oferite.</w:t>
      </w:r>
    </w:p>
    <w:p w:rsidR="00254A54" w:rsidRDefault="00254A54" w:rsidP="00254A54">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254A54" w:rsidRPr="000A7402"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0A7402">
        <w:rPr>
          <w:rFonts w:ascii="Times New Roman" w:hAnsi="Times New Roman" w:cs="Times New Roman"/>
          <w:sz w:val="24"/>
          <w:szCs w:val="24"/>
          <w:u w:val="single"/>
          <w:lang w:val="ro-MD"/>
        </w:rPr>
        <w:t>Ambalarea și Instrucțiuni de marcare</w:t>
      </w:r>
      <w:r w:rsidRPr="000A7402">
        <w:rPr>
          <w:rFonts w:ascii="Times New Roman" w:hAnsi="Times New Roman" w:cs="Times New Roman"/>
          <w:sz w:val="24"/>
          <w:szCs w:val="24"/>
          <w:lang w:val="ro-MD"/>
        </w:rPr>
        <w:t>: Furnizorul va asigura ambalarea standard a mărfurilor, în mod necesar pentru a preveni deteriorarea la manipulări si în timpul tranzitului, transportării până la destinația finală, așa cum este indicat în Contract. Ambalarea nu va fi imputată Cumpărătorului drept cost suplimentar.</w:t>
      </w:r>
      <w:r w:rsidRPr="000A7402">
        <w:rPr>
          <w:rFonts w:ascii="Times New Roman" w:hAnsi="Times New Roman" w:cs="Times New Roman"/>
          <w:b/>
          <w:sz w:val="24"/>
          <w:szCs w:val="24"/>
          <w:lang w:val="ro-MD"/>
        </w:rPr>
        <w:t xml:space="preserve">  </w:t>
      </w:r>
    </w:p>
    <w:p w:rsidR="00254A54" w:rsidRDefault="00254A54" w:rsidP="00254A54">
      <w:pPr>
        <w:spacing w:after="0" w:line="240" w:lineRule="auto"/>
        <w:ind w:left="360"/>
        <w:jc w:val="both"/>
        <w:rPr>
          <w:rFonts w:ascii="Times New Roman" w:eastAsia="Times New Roman" w:hAnsi="Times New Roman"/>
          <w:sz w:val="24"/>
          <w:szCs w:val="24"/>
          <w:lang w:val="ro-RO"/>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Defecte</w:t>
      </w:r>
      <w:r w:rsidRPr="00E8274C">
        <w:rPr>
          <w:rFonts w:ascii="Times New Roman" w:hAnsi="Times New Roman" w:cs="Times New Roman"/>
          <w:sz w:val="24"/>
          <w:szCs w:val="24"/>
          <w:lang w:val="ro-MD"/>
        </w:rPr>
        <w:t xml:space="preserve">: Toate defectele vor fi corectate de către furnizor, fără nici un cost către Cumpărător în termen de 10 zile de la data notificării de către Cumpărător. </w:t>
      </w:r>
    </w:p>
    <w:p w:rsidR="00254A54" w:rsidRPr="00E8274C" w:rsidRDefault="00254A54" w:rsidP="00254A54">
      <w:pPr>
        <w:spacing w:after="0" w:line="240" w:lineRule="auto"/>
        <w:ind w:left="360"/>
        <w:jc w:val="both"/>
        <w:rPr>
          <w:rFonts w:ascii="Times New Roman" w:eastAsia="Times New Roman" w:hAnsi="Times New Roman"/>
          <w:sz w:val="24"/>
          <w:szCs w:val="24"/>
          <w:lang w:val="ro-MD"/>
        </w:rPr>
      </w:pPr>
    </w:p>
    <w:p w:rsidR="00254A54" w:rsidRPr="00E8274C" w:rsidRDefault="00254A54" w:rsidP="00254A54">
      <w:pPr>
        <w:numPr>
          <w:ilvl w:val="0"/>
          <w:numId w:val="20"/>
        </w:numPr>
        <w:spacing w:after="0" w:line="240" w:lineRule="auto"/>
        <w:ind w:left="360"/>
        <w:jc w:val="both"/>
        <w:rPr>
          <w:rFonts w:ascii="Times New Roman" w:eastAsia="Times New Roman" w:hAnsi="Times New Roman"/>
          <w:sz w:val="24"/>
          <w:szCs w:val="24"/>
          <w:lang w:val="ro-MD"/>
        </w:rPr>
      </w:pPr>
      <w:r w:rsidRPr="00E8274C">
        <w:rPr>
          <w:rFonts w:ascii="Times New Roman" w:hAnsi="Times New Roman" w:cs="Times New Roman"/>
          <w:sz w:val="24"/>
          <w:szCs w:val="24"/>
          <w:u w:val="single"/>
          <w:lang w:val="ro-MD"/>
        </w:rPr>
        <w:t>Force-Majoră</w:t>
      </w:r>
      <w:r w:rsidRPr="00E8274C">
        <w:rPr>
          <w:rFonts w:ascii="Times New Roman" w:hAnsi="Times New Roman" w:cs="Times New Roman"/>
          <w:sz w:val="24"/>
          <w:szCs w:val="24"/>
          <w:lang w:val="ro-MD"/>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254A54" w:rsidRPr="000A2F1C" w:rsidRDefault="00254A54" w:rsidP="007937CA">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Pentru scopurile acestei clauze, "forță majoră" înseamnă un eveniment în afara controlului furnizorului și care nu implică vina sau neglijența furnizorului și nu poate fi previzibi. Astfel de evenimente pot include, dar fără a se limita la acestea, actul Cumpărătorului în capacitățile sale suverane, războaie sau revoluții, incendii, inundații, epidemii, restricții de carantină și embargouri de transport de marfă. </w:t>
      </w:r>
    </w:p>
    <w:p w:rsidR="00254A54" w:rsidRPr="000A2F1C" w:rsidRDefault="00254A54" w:rsidP="0036441D">
      <w:pPr>
        <w:spacing w:before="120" w:after="120" w:line="240" w:lineRule="auto"/>
        <w:ind w:left="284"/>
        <w:jc w:val="both"/>
        <w:rPr>
          <w:rFonts w:ascii="Times New Roman" w:hAnsi="Times New Roman" w:cs="Times New Roman"/>
          <w:sz w:val="24"/>
          <w:szCs w:val="24"/>
          <w:lang w:val="ro-MD"/>
        </w:rPr>
      </w:pPr>
      <w:r w:rsidRPr="000A2F1C">
        <w:rPr>
          <w:rFonts w:ascii="Times New Roman" w:hAnsi="Times New Roman" w:cs="Times New Roman"/>
          <w:sz w:val="24"/>
          <w:szCs w:val="24"/>
          <w:lang w:val="ro-MD"/>
        </w:rPr>
        <w:t xml:space="preserve">În cazul în care o situație de forță majoră apare, Furnizorul va notifica prompt cumpărătorul, în scris, despre această situație precum și cauza acesteia. Cu excepția cazului în care Cumpărător specifică astfel în scris, Furnizorul va continua să își îndeplinească obligațiile asumate prin contract, în măsura în care este practic rezonabil, și va </w:t>
      </w:r>
      <w:r w:rsidR="00D55645">
        <w:rPr>
          <w:rFonts w:ascii="Times New Roman" w:hAnsi="Times New Roman" w:cs="Times New Roman"/>
          <w:sz w:val="24"/>
          <w:szCs w:val="24"/>
          <w:lang w:val="ro-MD"/>
        </w:rPr>
        <w:t>căuta</w:t>
      </w:r>
      <w:r w:rsidRPr="000A2F1C">
        <w:rPr>
          <w:rFonts w:ascii="Times New Roman" w:hAnsi="Times New Roman" w:cs="Times New Roman"/>
          <w:sz w:val="24"/>
          <w:szCs w:val="24"/>
          <w:lang w:val="ro-MD"/>
        </w:rPr>
        <w:t xml:space="preserve"> toate mijloace alternative </w:t>
      </w:r>
      <w:r w:rsidR="00D55645">
        <w:rPr>
          <w:rFonts w:ascii="Times New Roman" w:hAnsi="Times New Roman" w:cs="Times New Roman"/>
          <w:sz w:val="24"/>
          <w:szCs w:val="24"/>
          <w:lang w:val="ro-MD"/>
        </w:rPr>
        <w:t>ș</w:t>
      </w:r>
      <w:r w:rsidRPr="000A2F1C">
        <w:rPr>
          <w:rFonts w:ascii="Times New Roman" w:hAnsi="Times New Roman" w:cs="Times New Roman"/>
          <w:sz w:val="24"/>
          <w:szCs w:val="24"/>
          <w:lang w:val="ro-MD"/>
        </w:rPr>
        <w:t>i căile rezonabile care nu sunt împiedicate de evenimentul de forță majoră, pentru rezolvare obligațiunilor sale contractuale.</w:t>
      </w:r>
    </w:p>
    <w:p w:rsidR="00254A54" w:rsidRPr="000A2F1C" w:rsidRDefault="00254A54" w:rsidP="007937CA">
      <w:pPr>
        <w:spacing w:before="120" w:after="120" w:line="240" w:lineRule="auto"/>
        <w:jc w:val="both"/>
        <w:rPr>
          <w:rFonts w:ascii="Times New Roman" w:hAnsi="Times New Roman" w:cs="Times New Roman"/>
          <w:b/>
          <w:sz w:val="24"/>
          <w:szCs w:val="24"/>
          <w:u w:val="single"/>
          <w:lang w:val="ro-MD"/>
        </w:rPr>
      </w:pPr>
      <w:r w:rsidRPr="000A2F1C">
        <w:rPr>
          <w:rFonts w:ascii="Times New Roman" w:hAnsi="Times New Roman" w:cs="Times New Roman"/>
          <w:b/>
          <w:sz w:val="24"/>
          <w:szCs w:val="24"/>
          <w:u w:val="single"/>
          <w:lang w:val="ro-MD"/>
        </w:rPr>
        <w:t xml:space="preserve">13. Specificații tehnice necesare: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 Descriere Generală </w:t>
      </w:r>
    </w:p>
    <w:p w:rsidR="00254A54" w:rsidRPr="00D55645"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254A54" w:rsidRDefault="00254A54" w:rsidP="00254A54">
      <w:pPr>
        <w:pStyle w:val="a8"/>
        <w:spacing w:before="120" w:after="120" w:line="240" w:lineRule="auto"/>
        <w:ind w:left="426"/>
        <w:jc w:val="both"/>
        <w:rPr>
          <w:rFonts w:ascii="Times New Roman" w:hAnsi="Times New Roman" w:cs="Times New Roman"/>
          <w:sz w:val="24"/>
          <w:szCs w:val="24"/>
          <w:lang w:val="ro-MD"/>
        </w:rPr>
      </w:pPr>
      <w:r w:rsidRPr="00D55645">
        <w:rPr>
          <w:rFonts w:ascii="Times New Roman" w:hAnsi="Times New Roman" w:cs="Times New Roman"/>
          <w:sz w:val="24"/>
          <w:szCs w:val="24"/>
          <w:lang w:val="ro-MD"/>
        </w:rPr>
        <w:t xml:space="preserve">(ii) Detalii specifice și standarde tehnice - conform Anexei A la Termenii </w:t>
      </w:r>
      <w:r w:rsidR="006C3A51">
        <w:rPr>
          <w:rFonts w:ascii="Times New Roman" w:hAnsi="Times New Roman" w:cs="Times New Roman"/>
          <w:sz w:val="24"/>
          <w:szCs w:val="24"/>
          <w:lang w:val="ro-MD"/>
        </w:rPr>
        <w:t>ș</w:t>
      </w:r>
      <w:r w:rsidRPr="00D55645">
        <w:rPr>
          <w:rFonts w:ascii="Times New Roman" w:hAnsi="Times New Roman" w:cs="Times New Roman"/>
          <w:sz w:val="24"/>
          <w:szCs w:val="24"/>
          <w:lang w:val="ro-MD"/>
        </w:rPr>
        <w:t xml:space="preserve">i Condiții de Livrare. Furnizor confirmă respectarea specificațiilor de mai sus (în cazul abaterilor, furnizorul va lista toate aceste abateri).  </w:t>
      </w: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D55645" w:rsidRPr="00D55645" w:rsidRDefault="00D55645" w:rsidP="00254A54">
      <w:pPr>
        <w:pStyle w:val="a8"/>
        <w:spacing w:before="120" w:after="120" w:line="240" w:lineRule="auto"/>
        <w:ind w:left="426"/>
        <w:jc w:val="both"/>
        <w:rPr>
          <w:rFonts w:ascii="Times New Roman" w:hAnsi="Times New Roman" w:cs="Times New Roman"/>
          <w:sz w:val="24"/>
          <w:szCs w:val="24"/>
          <w:lang w:val="ro-MD"/>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F05940" w:rsidRDefault="00F05940" w:rsidP="00254A54">
      <w:pPr>
        <w:pStyle w:val="a8"/>
        <w:spacing w:before="120" w:after="120" w:line="240" w:lineRule="auto"/>
        <w:ind w:left="426"/>
        <w:jc w:val="both"/>
        <w:rPr>
          <w:rFonts w:ascii="Times New Roman" w:hAnsi="Times New Roman" w:cs="Times New Roman"/>
          <w:sz w:val="24"/>
          <w:szCs w:val="24"/>
          <w:lang w:val="en-US"/>
        </w:rPr>
      </w:pPr>
    </w:p>
    <w:p w:rsidR="00254A54" w:rsidRDefault="00254A54" w:rsidP="00254A54">
      <w:pPr>
        <w:pStyle w:val="a8"/>
        <w:spacing w:before="120" w:after="120" w:line="240" w:lineRule="auto"/>
        <w:ind w:left="426"/>
        <w:jc w:val="both"/>
        <w:rPr>
          <w:rFonts w:ascii="Times New Roman" w:hAnsi="Times New Roman" w:cs="Times New Roman"/>
          <w:sz w:val="24"/>
          <w:szCs w:val="24"/>
          <w:lang w:val="en-US"/>
        </w:rPr>
      </w:pPr>
    </w:p>
    <w:p w:rsidR="00254A54" w:rsidRPr="006C3A51"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t xml:space="preserve">14. </w:t>
      </w:r>
      <w:r w:rsidRPr="006C3A51">
        <w:rPr>
          <w:rFonts w:ascii="Times New Roman" w:hAnsi="Times New Roman" w:cs="Times New Roman"/>
          <w:sz w:val="24"/>
          <w:szCs w:val="24"/>
          <w:lang w:val="ro-MD"/>
        </w:rPr>
        <w:t xml:space="preserve">Neexecutarea: Cumpărătorul poate anula contractul dacă Furnizorul nu livrează produsul în conformitate cu termenii </w:t>
      </w:r>
      <w:r w:rsidR="003B3373" w:rsidRPr="006C3A51">
        <w:rPr>
          <w:rFonts w:ascii="Times New Roman" w:hAnsi="Times New Roman" w:cs="Times New Roman"/>
          <w:sz w:val="24"/>
          <w:szCs w:val="24"/>
          <w:lang w:val="ro-MD"/>
        </w:rPr>
        <w:t>și</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condițiile</w:t>
      </w:r>
      <w:r w:rsidRPr="006C3A51">
        <w:rPr>
          <w:rFonts w:ascii="Times New Roman" w:hAnsi="Times New Roman" w:cs="Times New Roman"/>
          <w:sz w:val="24"/>
          <w:szCs w:val="24"/>
          <w:lang w:val="ro-MD"/>
        </w:rPr>
        <w:t xml:space="preserve"> de mai sus, după o notificare prealabilă de zece (10) zile primită de la Cumpărător, fără a avea vreo </w:t>
      </w:r>
      <w:r w:rsidR="006C3A51" w:rsidRPr="006C3A51">
        <w:rPr>
          <w:rFonts w:ascii="Times New Roman" w:hAnsi="Times New Roman" w:cs="Times New Roman"/>
          <w:sz w:val="24"/>
          <w:szCs w:val="24"/>
          <w:lang w:val="ro-MD"/>
        </w:rPr>
        <w:t>obligație</w:t>
      </w:r>
      <w:r w:rsidRPr="006C3A51">
        <w:rPr>
          <w:rFonts w:ascii="Times New Roman" w:hAnsi="Times New Roman" w:cs="Times New Roman"/>
          <w:sz w:val="24"/>
          <w:szCs w:val="24"/>
          <w:lang w:val="ro-MD"/>
        </w:rPr>
        <w:t xml:space="preserve"> </w:t>
      </w:r>
      <w:r w:rsidR="006C3A51" w:rsidRPr="006C3A51">
        <w:rPr>
          <w:rFonts w:ascii="Times New Roman" w:hAnsi="Times New Roman" w:cs="Times New Roman"/>
          <w:sz w:val="24"/>
          <w:szCs w:val="24"/>
          <w:lang w:val="ro-MD"/>
        </w:rPr>
        <w:t>față</w:t>
      </w:r>
      <w:r w:rsidRPr="006C3A51">
        <w:rPr>
          <w:rFonts w:ascii="Times New Roman" w:hAnsi="Times New Roman" w:cs="Times New Roman"/>
          <w:sz w:val="24"/>
          <w:szCs w:val="24"/>
          <w:lang w:val="ro-MD"/>
        </w:rPr>
        <w:t xml:space="preserve"> de Furnizor. </w:t>
      </w:r>
    </w:p>
    <w:p w:rsidR="00254A54" w:rsidRDefault="00254A54" w:rsidP="00254A54">
      <w:pPr>
        <w:pStyle w:val="a8"/>
        <w:spacing w:before="120" w:after="120" w:line="240" w:lineRule="auto"/>
        <w:ind w:left="426" w:hanging="426"/>
        <w:jc w:val="both"/>
        <w:rPr>
          <w:rFonts w:ascii="Times New Roman" w:hAnsi="Times New Roman" w:cs="Times New Roman"/>
          <w:sz w:val="24"/>
          <w:szCs w:val="24"/>
          <w:lang w:val="en-US"/>
        </w:rPr>
      </w:pPr>
    </w:p>
    <w:p w:rsidR="00254A54" w:rsidRPr="003B3373" w:rsidRDefault="00254A54" w:rsidP="00254A54">
      <w:pPr>
        <w:pStyle w:val="a8"/>
        <w:spacing w:before="120" w:after="120" w:line="240" w:lineRule="auto"/>
        <w:ind w:left="426" w:hanging="426"/>
        <w:jc w:val="both"/>
        <w:rPr>
          <w:rFonts w:ascii="Times New Roman" w:hAnsi="Times New Roman" w:cs="Times New Roman"/>
          <w:sz w:val="24"/>
          <w:szCs w:val="24"/>
          <w:lang w:val="ro-MD"/>
        </w:rPr>
      </w:pPr>
      <w:r>
        <w:rPr>
          <w:rFonts w:ascii="Times New Roman" w:hAnsi="Times New Roman" w:cs="Times New Roman"/>
          <w:sz w:val="24"/>
          <w:szCs w:val="24"/>
          <w:lang w:val="en-US"/>
        </w:rPr>
        <w:t xml:space="preserve">15.  </w:t>
      </w:r>
      <w:r w:rsidRPr="003B3373">
        <w:rPr>
          <w:rFonts w:ascii="Times New Roman" w:hAnsi="Times New Roman" w:cs="Times New Roman"/>
          <w:sz w:val="24"/>
          <w:szCs w:val="24"/>
          <w:u w:val="single"/>
          <w:lang w:val="ro-MD"/>
        </w:rPr>
        <w:t>Întârzieri:</w:t>
      </w:r>
      <w:r w:rsidRPr="003B3373">
        <w:rPr>
          <w:rFonts w:ascii="Times New Roman" w:hAnsi="Times New Roman" w:cs="Times New Roman"/>
          <w:sz w:val="24"/>
          <w:szCs w:val="24"/>
          <w:lang w:val="ro-MD"/>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w:t>
      </w:r>
      <w:r w:rsidR="00C27DCE">
        <w:rPr>
          <w:rFonts w:ascii="Times New Roman" w:hAnsi="Times New Roman" w:cs="Times New Roman"/>
          <w:sz w:val="24"/>
          <w:szCs w:val="24"/>
          <w:lang w:val="ro-MD"/>
        </w:rPr>
        <w:t>FII sau a serviciilor neonorate</w:t>
      </w:r>
      <w:r w:rsidRPr="003B3373">
        <w:rPr>
          <w:rFonts w:ascii="Times New Roman" w:hAnsi="Times New Roman" w:cs="Times New Roman"/>
          <w:sz w:val="24"/>
          <w:szCs w:val="24"/>
          <w:lang w:val="ro-MD"/>
        </w:rPr>
        <w:t xml:space="preserve"> pentru fiecare zi de întârziere până la livrarea/prestarea efectivă al acestora, nivelul maxim al deducerilor nedepășind cumulativ 10% din suma totală a contractului. </w:t>
      </w:r>
    </w:p>
    <w:p w:rsidR="00254A54" w:rsidRPr="003B3373" w:rsidRDefault="00254A54" w:rsidP="00254A54">
      <w:pPr>
        <w:spacing w:line="240" w:lineRule="auto"/>
        <w:rPr>
          <w:rFonts w:ascii="Times New Roman" w:hAnsi="Times New Roman" w:cs="Times New Roman"/>
          <w:sz w:val="24"/>
          <w:szCs w:val="24"/>
          <w:lang w:val="ro-MD"/>
        </w:rPr>
      </w:pP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Furnizor:   ____________________________________________________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Adresa  Furnizorului: ____________________________________________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Semnătura autorizată:    __________________________________________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Numele si funcția semnatarului:       _________________________________ </w:t>
      </w:r>
    </w:p>
    <w:p w:rsidR="00254A54" w:rsidRPr="003B3373" w:rsidRDefault="00254A54" w:rsidP="00066B88">
      <w:pPr>
        <w:tabs>
          <w:tab w:val="left" w:pos="284"/>
        </w:tabs>
        <w:spacing w:line="240" w:lineRule="auto"/>
        <w:rPr>
          <w:rFonts w:ascii="Times New Roman" w:hAnsi="Times New Roman" w:cs="Times New Roman"/>
          <w:sz w:val="24"/>
          <w:szCs w:val="24"/>
          <w:lang w:val="ro-MD"/>
        </w:rPr>
      </w:pPr>
      <w:r w:rsidRPr="003B3373">
        <w:rPr>
          <w:rFonts w:ascii="Times New Roman" w:hAnsi="Times New Roman" w:cs="Times New Roman"/>
          <w:sz w:val="24"/>
          <w:szCs w:val="24"/>
          <w:lang w:val="ro-MD"/>
        </w:rPr>
        <w:t xml:space="preserve"> </w:t>
      </w:r>
    </w:p>
    <w:p w:rsidR="002E3D6C" w:rsidRPr="00300781" w:rsidRDefault="00254A54" w:rsidP="00080E1F">
      <w:pPr>
        <w:tabs>
          <w:tab w:val="left" w:pos="284"/>
        </w:tabs>
        <w:spacing w:line="240" w:lineRule="auto"/>
        <w:rPr>
          <w:rFonts w:ascii="Times New Roman" w:hAnsi="Times New Roman" w:cs="Times New Roman"/>
          <w:sz w:val="24"/>
          <w:szCs w:val="24"/>
          <w:lang w:val="en-US"/>
        </w:rPr>
        <w:sectPr w:rsidR="002E3D6C" w:rsidRPr="00300781" w:rsidSect="002C12BB">
          <w:pgSz w:w="11906" w:h="16838"/>
          <w:pgMar w:top="284" w:right="850" w:bottom="1134" w:left="1701" w:header="708" w:footer="708" w:gutter="0"/>
          <w:cols w:space="708"/>
          <w:docGrid w:linePitch="360"/>
        </w:sect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bookmarkStart w:id="0" w:name="_GoBack"/>
      <w:bookmarkEnd w:id="0"/>
    </w:p>
    <w:p w:rsidR="00E30719" w:rsidRPr="00300781" w:rsidRDefault="00E30719" w:rsidP="00080E1F">
      <w:pPr>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3B" w:rsidRDefault="00770B3B" w:rsidP="00E30719">
      <w:pPr>
        <w:spacing w:after="0" w:line="240" w:lineRule="auto"/>
      </w:pPr>
      <w:r>
        <w:separator/>
      </w:r>
    </w:p>
  </w:endnote>
  <w:endnote w:type="continuationSeparator" w:id="0">
    <w:p w:rsidR="00770B3B" w:rsidRDefault="00770B3B"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3B" w:rsidRDefault="00770B3B" w:rsidP="00E30719">
      <w:pPr>
        <w:spacing w:after="0" w:line="240" w:lineRule="auto"/>
      </w:pPr>
      <w:r>
        <w:separator/>
      </w:r>
    </w:p>
  </w:footnote>
  <w:footnote w:type="continuationSeparator" w:id="0">
    <w:p w:rsidR="00770B3B" w:rsidRDefault="00770B3B"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77BBC"/>
    <w:multiLevelType w:val="hybridMultilevel"/>
    <w:tmpl w:val="9828CFFA"/>
    <w:lvl w:ilvl="0" w:tplc="83BE8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E9589A"/>
    <w:multiLevelType w:val="hybridMultilevel"/>
    <w:tmpl w:val="B5F62F04"/>
    <w:lvl w:ilvl="0" w:tplc="4A10972A">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0A24E05"/>
    <w:multiLevelType w:val="hybridMultilevel"/>
    <w:tmpl w:val="C0ECB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3"/>
  </w:num>
  <w:num w:numId="4">
    <w:abstractNumId w:val="10"/>
  </w:num>
  <w:num w:numId="5">
    <w:abstractNumId w:val="17"/>
  </w:num>
  <w:num w:numId="6">
    <w:abstractNumId w:val="6"/>
  </w:num>
  <w:num w:numId="7">
    <w:abstractNumId w:val="5"/>
  </w:num>
  <w:num w:numId="8">
    <w:abstractNumId w:val="2"/>
  </w:num>
  <w:num w:numId="9">
    <w:abstractNumId w:val="12"/>
  </w:num>
  <w:num w:numId="10">
    <w:abstractNumId w:val="7"/>
  </w:num>
  <w:num w:numId="11">
    <w:abstractNumId w:val="8"/>
  </w:num>
  <w:num w:numId="12">
    <w:abstractNumId w:val="1"/>
  </w:num>
  <w:num w:numId="13">
    <w:abstractNumId w:val="18"/>
  </w:num>
  <w:num w:numId="14">
    <w:abstractNumId w:val="20"/>
  </w:num>
  <w:num w:numId="15">
    <w:abstractNumId w:val="9"/>
  </w:num>
  <w:num w:numId="16">
    <w:abstractNumId w:val="3"/>
  </w:num>
  <w:num w:numId="17">
    <w:abstractNumId w:val="11"/>
  </w:num>
  <w:num w:numId="18">
    <w:abstractNumId w:val="0"/>
  </w:num>
  <w:num w:numId="19">
    <w:abstractNumId w:val="19"/>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13FF6"/>
    <w:rsid w:val="00041720"/>
    <w:rsid w:val="000468E4"/>
    <w:rsid w:val="000515F2"/>
    <w:rsid w:val="00051A1A"/>
    <w:rsid w:val="00066B88"/>
    <w:rsid w:val="0007612B"/>
    <w:rsid w:val="00080E1F"/>
    <w:rsid w:val="000823E6"/>
    <w:rsid w:val="00083128"/>
    <w:rsid w:val="0009617F"/>
    <w:rsid w:val="000A2F1C"/>
    <w:rsid w:val="000A31ED"/>
    <w:rsid w:val="000A4E09"/>
    <w:rsid w:val="000A652B"/>
    <w:rsid w:val="000A7402"/>
    <w:rsid w:val="000B31F9"/>
    <w:rsid w:val="000B396A"/>
    <w:rsid w:val="000B4104"/>
    <w:rsid w:val="000B68E1"/>
    <w:rsid w:val="000C0ED2"/>
    <w:rsid w:val="000C3534"/>
    <w:rsid w:val="000D3C59"/>
    <w:rsid w:val="000D4761"/>
    <w:rsid w:val="000D5E73"/>
    <w:rsid w:val="000E1EEF"/>
    <w:rsid w:val="000F3EC5"/>
    <w:rsid w:val="000F4E30"/>
    <w:rsid w:val="00107DAC"/>
    <w:rsid w:val="00114C83"/>
    <w:rsid w:val="00120E53"/>
    <w:rsid w:val="001254A7"/>
    <w:rsid w:val="00131075"/>
    <w:rsid w:val="00142581"/>
    <w:rsid w:val="001465A1"/>
    <w:rsid w:val="001501E9"/>
    <w:rsid w:val="00164C0C"/>
    <w:rsid w:val="001733E2"/>
    <w:rsid w:val="00173EAC"/>
    <w:rsid w:val="00176E61"/>
    <w:rsid w:val="0018130D"/>
    <w:rsid w:val="00192A00"/>
    <w:rsid w:val="001A63C1"/>
    <w:rsid w:val="001A7D89"/>
    <w:rsid w:val="001B0826"/>
    <w:rsid w:val="001C40D9"/>
    <w:rsid w:val="001D0EBC"/>
    <w:rsid w:val="001D34EF"/>
    <w:rsid w:val="001E7933"/>
    <w:rsid w:val="002051FB"/>
    <w:rsid w:val="00212101"/>
    <w:rsid w:val="00212FEE"/>
    <w:rsid w:val="00216A07"/>
    <w:rsid w:val="0023024C"/>
    <w:rsid w:val="002319D5"/>
    <w:rsid w:val="00246A2F"/>
    <w:rsid w:val="00250A49"/>
    <w:rsid w:val="0025169D"/>
    <w:rsid w:val="00252A34"/>
    <w:rsid w:val="00254A54"/>
    <w:rsid w:val="00261672"/>
    <w:rsid w:val="00263193"/>
    <w:rsid w:val="00270575"/>
    <w:rsid w:val="002772DA"/>
    <w:rsid w:val="002935BB"/>
    <w:rsid w:val="002A72CE"/>
    <w:rsid w:val="002C12BB"/>
    <w:rsid w:val="002D038E"/>
    <w:rsid w:val="002D0C75"/>
    <w:rsid w:val="002E3D6C"/>
    <w:rsid w:val="002E52F6"/>
    <w:rsid w:val="002F13D8"/>
    <w:rsid w:val="002F4996"/>
    <w:rsid w:val="002F535C"/>
    <w:rsid w:val="002F6BBB"/>
    <w:rsid w:val="00300608"/>
    <w:rsid w:val="00300781"/>
    <w:rsid w:val="00304600"/>
    <w:rsid w:val="00315637"/>
    <w:rsid w:val="003169E1"/>
    <w:rsid w:val="0032108F"/>
    <w:rsid w:val="00343F43"/>
    <w:rsid w:val="003564BE"/>
    <w:rsid w:val="0036441D"/>
    <w:rsid w:val="00371403"/>
    <w:rsid w:val="00377307"/>
    <w:rsid w:val="003835E9"/>
    <w:rsid w:val="003B3373"/>
    <w:rsid w:val="003C227F"/>
    <w:rsid w:val="003C78E9"/>
    <w:rsid w:val="003D0F04"/>
    <w:rsid w:val="003D2F0E"/>
    <w:rsid w:val="003D64EE"/>
    <w:rsid w:val="003D74C9"/>
    <w:rsid w:val="003E3422"/>
    <w:rsid w:val="003F25B8"/>
    <w:rsid w:val="00400008"/>
    <w:rsid w:val="0040474C"/>
    <w:rsid w:val="00426513"/>
    <w:rsid w:val="0043032B"/>
    <w:rsid w:val="00431A90"/>
    <w:rsid w:val="00436FD3"/>
    <w:rsid w:val="00444941"/>
    <w:rsid w:val="00452437"/>
    <w:rsid w:val="0045356F"/>
    <w:rsid w:val="00476752"/>
    <w:rsid w:val="0048557E"/>
    <w:rsid w:val="00490B6D"/>
    <w:rsid w:val="00497297"/>
    <w:rsid w:val="004A04AC"/>
    <w:rsid w:val="004B2776"/>
    <w:rsid w:val="004B4242"/>
    <w:rsid w:val="004C02E3"/>
    <w:rsid w:val="004C3269"/>
    <w:rsid w:val="004D33A8"/>
    <w:rsid w:val="004D6634"/>
    <w:rsid w:val="004E2349"/>
    <w:rsid w:val="004E4D50"/>
    <w:rsid w:val="004E7138"/>
    <w:rsid w:val="004E7446"/>
    <w:rsid w:val="004F597D"/>
    <w:rsid w:val="00501401"/>
    <w:rsid w:val="00501808"/>
    <w:rsid w:val="00511CB8"/>
    <w:rsid w:val="005144C9"/>
    <w:rsid w:val="005221C2"/>
    <w:rsid w:val="0053111A"/>
    <w:rsid w:val="0053343B"/>
    <w:rsid w:val="00542DE1"/>
    <w:rsid w:val="00543AE5"/>
    <w:rsid w:val="005518D1"/>
    <w:rsid w:val="00562CA7"/>
    <w:rsid w:val="0057278F"/>
    <w:rsid w:val="00573B45"/>
    <w:rsid w:val="0058104B"/>
    <w:rsid w:val="00585501"/>
    <w:rsid w:val="00585F8F"/>
    <w:rsid w:val="005873A5"/>
    <w:rsid w:val="00593A14"/>
    <w:rsid w:val="005A45F9"/>
    <w:rsid w:val="005A57DE"/>
    <w:rsid w:val="005F248A"/>
    <w:rsid w:val="005F7BE5"/>
    <w:rsid w:val="0060726A"/>
    <w:rsid w:val="00607DA4"/>
    <w:rsid w:val="0061425F"/>
    <w:rsid w:val="00616698"/>
    <w:rsid w:val="00617AC4"/>
    <w:rsid w:val="00620946"/>
    <w:rsid w:val="0063703F"/>
    <w:rsid w:val="00640394"/>
    <w:rsid w:val="00653513"/>
    <w:rsid w:val="00660DA9"/>
    <w:rsid w:val="00680641"/>
    <w:rsid w:val="00684061"/>
    <w:rsid w:val="006B40E7"/>
    <w:rsid w:val="006C3A51"/>
    <w:rsid w:val="006D7482"/>
    <w:rsid w:val="006E08C3"/>
    <w:rsid w:val="006E137B"/>
    <w:rsid w:val="006E18C1"/>
    <w:rsid w:val="006E4475"/>
    <w:rsid w:val="006F6207"/>
    <w:rsid w:val="006F7945"/>
    <w:rsid w:val="0070759D"/>
    <w:rsid w:val="00714CBB"/>
    <w:rsid w:val="00724F23"/>
    <w:rsid w:val="00736678"/>
    <w:rsid w:val="007633AB"/>
    <w:rsid w:val="00766921"/>
    <w:rsid w:val="00770B3B"/>
    <w:rsid w:val="0077142F"/>
    <w:rsid w:val="0077441D"/>
    <w:rsid w:val="00776E1F"/>
    <w:rsid w:val="00777B77"/>
    <w:rsid w:val="00782C10"/>
    <w:rsid w:val="00791A5B"/>
    <w:rsid w:val="007937CA"/>
    <w:rsid w:val="007A26A7"/>
    <w:rsid w:val="007A5242"/>
    <w:rsid w:val="007B3824"/>
    <w:rsid w:val="007C2A48"/>
    <w:rsid w:val="007C3970"/>
    <w:rsid w:val="007E1E03"/>
    <w:rsid w:val="007E2457"/>
    <w:rsid w:val="007F02B2"/>
    <w:rsid w:val="007F3A6D"/>
    <w:rsid w:val="007F516B"/>
    <w:rsid w:val="00800AB0"/>
    <w:rsid w:val="00811B2E"/>
    <w:rsid w:val="00811DAA"/>
    <w:rsid w:val="00820A6D"/>
    <w:rsid w:val="008251E7"/>
    <w:rsid w:val="00830CA0"/>
    <w:rsid w:val="00832BD3"/>
    <w:rsid w:val="00833BC8"/>
    <w:rsid w:val="00841962"/>
    <w:rsid w:val="0084386E"/>
    <w:rsid w:val="00847053"/>
    <w:rsid w:val="008502F0"/>
    <w:rsid w:val="00852502"/>
    <w:rsid w:val="00860F01"/>
    <w:rsid w:val="00864315"/>
    <w:rsid w:val="008657C3"/>
    <w:rsid w:val="008764F5"/>
    <w:rsid w:val="00893CF0"/>
    <w:rsid w:val="008A06B7"/>
    <w:rsid w:val="008B0FB0"/>
    <w:rsid w:val="008B5A5F"/>
    <w:rsid w:val="008E41BA"/>
    <w:rsid w:val="008E68B7"/>
    <w:rsid w:val="008E6E7E"/>
    <w:rsid w:val="0090175B"/>
    <w:rsid w:val="00907B1E"/>
    <w:rsid w:val="00915513"/>
    <w:rsid w:val="0092007F"/>
    <w:rsid w:val="00920695"/>
    <w:rsid w:val="00935BB5"/>
    <w:rsid w:val="009425A7"/>
    <w:rsid w:val="00946C81"/>
    <w:rsid w:val="00950728"/>
    <w:rsid w:val="00953F79"/>
    <w:rsid w:val="009808E0"/>
    <w:rsid w:val="009A324F"/>
    <w:rsid w:val="009A33D1"/>
    <w:rsid w:val="009A43A9"/>
    <w:rsid w:val="009A7E1B"/>
    <w:rsid w:val="009A7F07"/>
    <w:rsid w:val="009B59D2"/>
    <w:rsid w:val="009C477E"/>
    <w:rsid w:val="009C76B9"/>
    <w:rsid w:val="009D6D7D"/>
    <w:rsid w:val="009E18A3"/>
    <w:rsid w:val="009E1DFA"/>
    <w:rsid w:val="009E2B2F"/>
    <w:rsid w:val="009E4028"/>
    <w:rsid w:val="009E544F"/>
    <w:rsid w:val="009F32D2"/>
    <w:rsid w:val="009F709C"/>
    <w:rsid w:val="009F72FF"/>
    <w:rsid w:val="009F73C7"/>
    <w:rsid w:val="00A00FD5"/>
    <w:rsid w:val="00A01928"/>
    <w:rsid w:val="00A0672D"/>
    <w:rsid w:val="00A15E13"/>
    <w:rsid w:val="00A163D4"/>
    <w:rsid w:val="00A24EE1"/>
    <w:rsid w:val="00A32E85"/>
    <w:rsid w:val="00A34987"/>
    <w:rsid w:val="00A40989"/>
    <w:rsid w:val="00A50B9F"/>
    <w:rsid w:val="00A548E0"/>
    <w:rsid w:val="00A55D7B"/>
    <w:rsid w:val="00A57B94"/>
    <w:rsid w:val="00A71EE1"/>
    <w:rsid w:val="00A80D13"/>
    <w:rsid w:val="00A85225"/>
    <w:rsid w:val="00A86A5F"/>
    <w:rsid w:val="00A92866"/>
    <w:rsid w:val="00A93786"/>
    <w:rsid w:val="00A96203"/>
    <w:rsid w:val="00AB0FB7"/>
    <w:rsid w:val="00AB198D"/>
    <w:rsid w:val="00AB275E"/>
    <w:rsid w:val="00AC0B34"/>
    <w:rsid w:val="00AE0C80"/>
    <w:rsid w:val="00AE3C6F"/>
    <w:rsid w:val="00AE4666"/>
    <w:rsid w:val="00AF342D"/>
    <w:rsid w:val="00AF4687"/>
    <w:rsid w:val="00AF772E"/>
    <w:rsid w:val="00B02AE2"/>
    <w:rsid w:val="00B06BFF"/>
    <w:rsid w:val="00B16981"/>
    <w:rsid w:val="00B2172B"/>
    <w:rsid w:val="00B21790"/>
    <w:rsid w:val="00B247D0"/>
    <w:rsid w:val="00B26D77"/>
    <w:rsid w:val="00B36840"/>
    <w:rsid w:val="00B40F11"/>
    <w:rsid w:val="00B4334B"/>
    <w:rsid w:val="00B5460C"/>
    <w:rsid w:val="00B569A9"/>
    <w:rsid w:val="00B66C6E"/>
    <w:rsid w:val="00B670DA"/>
    <w:rsid w:val="00B81B5F"/>
    <w:rsid w:val="00B81CAA"/>
    <w:rsid w:val="00B862C1"/>
    <w:rsid w:val="00B86A08"/>
    <w:rsid w:val="00BA035E"/>
    <w:rsid w:val="00BA16CF"/>
    <w:rsid w:val="00BA54A3"/>
    <w:rsid w:val="00BA78B1"/>
    <w:rsid w:val="00BB24DD"/>
    <w:rsid w:val="00BB3A54"/>
    <w:rsid w:val="00BB5167"/>
    <w:rsid w:val="00BB7A00"/>
    <w:rsid w:val="00BC422F"/>
    <w:rsid w:val="00BC4963"/>
    <w:rsid w:val="00BD5127"/>
    <w:rsid w:val="00BE00A1"/>
    <w:rsid w:val="00BE297C"/>
    <w:rsid w:val="00BE5AEC"/>
    <w:rsid w:val="00C03012"/>
    <w:rsid w:val="00C05750"/>
    <w:rsid w:val="00C05933"/>
    <w:rsid w:val="00C2149F"/>
    <w:rsid w:val="00C27834"/>
    <w:rsid w:val="00C27DCE"/>
    <w:rsid w:val="00C57752"/>
    <w:rsid w:val="00C64A39"/>
    <w:rsid w:val="00C73558"/>
    <w:rsid w:val="00C818BD"/>
    <w:rsid w:val="00C91F18"/>
    <w:rsid w:val="00CC578F"/>
    <w:rsid w:val="00CD170E"/>
    <w:rsid w:val="00CD2B0C"/>
    <w:rsid w:val="00CD7CEA"/>
    <w:rsid w:val="00CE2D6E"/>
    <w:rsid w:val="00CF0980"/>
    <w:rsid w:val="00CF0D26"/>
    <w:rsid w:val="00CF14CD"/>
    <w:rsid w:val="00CF2123"/>
    <w:rsid w:val="00CF38F9"/>
    <w:rsid w:val="00D009E6"/>
    <w:rsid w:val="00D0220E"/>
    <w:rsid w:val="00D02E31"/>
    <w:rsid w:val="00D06590"/>
    <w:rsid w:val="00D152F8"/>
    <w:rsid w:val="00D1577D"/>
    <w:rsid w:val="00D34B7C"/>
    <w:rsid w:val="00D362E5"/>
    <w:rsid w:val="00D55645"/>
    <w:rsid w:val="00D724DF"/>
    <w:rsid w:val="00D7688E"/>
    <w:rsid w:val="00D81030"/>
    <w:rsid w:val="00D81121"/>
    <w:rsid w:val="00D8314F"/>
    <w:rsid w:val="00D859C3"/>
    <w:rsid w:val="00D9413A"/>
    <w:rsid w:val="00DA26D8"/>
    <w:rsid w:val="00DA5D24"/>
    <w:rsid w:val="00DA7D0F"/>
    <w:rsid w:val="00DC013D"/>
    <w:rsid w:val="00DC1072"/>
    <w:rsid w:val="00DC4FD2"/>
    <w:rsid w:val="00DC5835"/>
    <w:rsid w:val="00DD1C50"/>
    <w:rsid w:val="00DE7A19"/>
    <w:rsid w:val="00E01B72"/>
    <w:rsid w:val="00E02006"/>
    <w:rsid w:val="00E0419B"/>
    <w:rsid w:val="00E10B53"/>
    <w:rsid w:val="00E11B7D"/>
    <w:rsid w:val="00E13517"/>
    <w:rsid w:val="00E21E7C"/>
    <w:rsid w:val="00E25995"/>
    <w:rsid w:val="00E30719"/>
    <w:rsid w:val="00E519C6"/>
    <w:rsid w:val="00E535E3"/>
    <w:rsid w:val="00E53CEB"/>
    <w:rsid w:val="00E623CA"/>
    <w:rsid w:val="00E711CB"/>
    <w:rsid w:val="00E75514"/>
    <w:rsid w:val="00E8274C"/>
    <w:rsid w:val="00E84400"/>
    <w:rsid w:val="00EA1FE7"/>
    <w:rsid w:val="00EA78C3"/>
    <w:rsid w:val="00EB27F6"/>
    <w:rsid w:val="00EC6CC9"/>
    <w:rsid w:val="00ED1814"/>
    <w:rsid w:val="00ED520F"/>
    <w:rsid w:val="00EE163F"/>
    <w:rsid w:val="00EF0B30"/>
    <w:rsid w:val="00EF4BB8"/>
    <w:rsid w:val="00EF50B9"/>
    <w:rsid w:val="00F05940"/>
    <w:rsid w:val="00F135E3"/>
    <w:rsid w:val="00F26688"/>
    <w:rsid w:val="00F27DD9"/>
    <w:rsid w:val="00F36F75"/>
    <w:rsid w:val="00F5054E"/>
    <w:rsid w:val="00F54887"/>
    <w:rsid w:val="00F6312B"/>
    <w:rsid w:val="00F708FB"/>
    <w:rsid w:val="00F722B6"/>
    <w:rsid w:val="00F73A1C"/>
    <w:rsid w:val="00F75A85"/>
    <w:rsid w:val="00F763C8"/>
    <w:rsid w:val="00F86CE9"/>
    <w:rsid w:val="00F92841"/>
    <w:rsid w:val="00F9696F"/>
    <w:rsid w:val="00FB7DE5"/>
    <w:rsid w:val="00FE0095"/>
    <w:rsid w:val="00FE3366"/>
    <w:rsid w:val="00FE738E"/>
    <w:rsid w:val="00FE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697"/>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 w:type="paragraph" w:styleId="ab">
    <w:name w:val="Body Text"/>
    <w:basedOn w:val="a"/>
    <w:link w:val="ac"/>
    <w:uiPriority w:val="99"/>
    <w:unhideWhenUsed/>
    <w:rsid w:val="00C2149F"/>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rsid w:val="00C214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4495">
      <w:bodyDiv w:val="1"/>
      <w:marLeft w:val="0"/>
      <w:marRight w:val="0"/>
      <w:marTop w:val="0"/>
      <w:marBottom w:val="0"/>
      <w:divBdr>
        <w:top w:val="none" w:sz="0" w:space="0" w:color="auto"/>
        <w:left w:val="none" w:sz="0" w:space="0" w:color="auto"/>
        <w:bottom w:val="none" w:sz="0" w:space="0" w:color="auto"/>
        <w:right w:val="none" w:sz="0" w:space="0" w:color="auto"/>
      </w:divBdr>
      <w:divsChild>
        <w:div w:id="873008073">
          <w:marLeft w:val="0"/>
          <w:marRight w:val="0"/>
          <w:marTop w:val="0"/>
          <w:marBottom w:val="0"/>
          <w:divBdr>
            <w:top w:val="none" w:sz="0" w:space="0" w:color="auto"/>
            <w:left w:val="none" w:sz="0" w:space="0" w:color="auto"/>
            <w:bottom w:val="none" w:sz="0" w:space="0" w:color="auto"/>
            <w:right w:val="none" w:sz="0" w:space="0" w:color="auto"/>
          </w:divBdr>
        </w:div>
        <w:div w:id="953483364">
          <w:marLeft w:val="0"/>
          <w:marRight w:val="0"/>
          <w:marTop w:val="0"/>
          <w:marBottom w:val="0"/>
          <w:divBdr>
            <w:top w:val="none" w:sz="0" w:space="0" w:color="auto"/>
            <w:left w:val="none" w:sz="0" w:space="0" w:color="auto"/>
            <w:bottom w:val="none" w:sz="0" w:space="0" w:color="auto"/>
            <w:right w:val="none" w:sz="0" w:space="0" w:color="auto"/>
          </w:divBdr>
        </w:div>
        <w:div w:id="2054227645">
          <w:marLeft w:val="0"/>
          <w:marRight w:val="0"/>
          <w:marTop w:val="0"/>
          <w:marBottom w:val="0"/>
          <w:divBdr>
            <w:top w:val="none" w:sz="0" w:space="0" w:color="auto"/>
            <w:left w:val="none" w:sz="0" w:space="0" w:color="auto"/>
            <w:bottom w:val="none" w:sz="0" w:space="0" w:color="auto"/>
            <w:right w:val="none" w:sz="0" w:space="0" w:color="auto"/>
          </w:divBdr>
        </w:div>
        <w:div w:id="138547078">
          <w:marLeft w:val="0"/>
          <w:marRight w:val="0"/>
          <w:marTop w:val="0"/>
          <w:marBottom w:val="0"/>
          <w:divBdr>
            <w:top w:val="none" w:sz="0" w:space="0" w:color="auto"/>
            <w:left w:val="none" w:sz="0" w:space="0" w:color="auto"/>
            <w:bottom w:val="none" w:sz="0" w:space="0" w:color="auto"/>
            <w:right w:val="none" w:sz="0" w:space="0" w:color="auto"/>
          </w:divBdr>
        </w:div>
        <w:div w:id="259341168">
          <w:marLeft w:val="0"/>
          <w:marRight w:val="0"/>
          <w:marTop w:val="0"/>
          <w:marBottom w:val="0"/>
          <w:divBdr>
            <w:top w:val="none" w:sz="0" w:space="0" w:color="auto"/>
            <w:left w:val="none" w:sz="0" w:space="0" w:color="auto"/>
            <w:bottom w:val="none" w:sz="0" w:space="0" w:color="auto"/>
            <w:right w:val="none" w:sz="0" w:space="0" w:color="auto"/>
          </w:divBdr>
        </w:div>
        <w:div w:id="1397319410">
          <w:marLeft w:val="0"/>
          <w:marRight w:val="0"/>
          <w:marTop w:val="0"/>
          <w:marBottom w:val="0"/>
          <w:divBdr>
            <w:top w:val="none" w:sz="0" w:space="0" w:color="auto"/>
            <w:left w:val="none" w:sz="0" w:space="0" w:color="auto"/>
            <w:bottom w:val="none" w:sz="0" w:space="0" w:color="auto"/>
            <w:right w:val="none" w:sz="0" w:space="0" w:color="auto"/>
          </w:divBdr>
        </w:div>
        <w:div w:id="2064326255">
          <w:marLeft w:val="0"/>
          <w:marRight w:val="0"/>
          <w:marTop w:val="0"/>
          <w:marBottom w:val="0"/>
          <w:divBdr>
            <w:top w:val="none" w:sz="0" w:space="0" w:color="auto"/>
            <w:left w:val="none" w:sz="0" w:space="0" w:color="auto"/>
            <w:bottom w:val="none" w:sz="0" w:space="0" w:color="auto"/>
            <w:right w:val="none" w:sz="0" w:space="0" w:color="auto"/>
          </w:divBdr>
        </w:div>
        <w:div w:id="296685227">
          <w:marLeft w:val="0"/>
          <w:marRight w:val="0"/>
          <w:marTop w:val="0"/>
          <w:marBottom w:val="0"/>
          <w:divBdr>
            <w:top w:val="none" w:sz="0" w:space="0" w:color="auto"/>
            <w:left w:val="none" w:sz="0" w:space="0" w:color="auto"/>
            <w:bottom w:val="none" w:sz="0" w:space="0" w:color="auto"/>
            <w:right w:val="none" w:sz="0" w:space="0" w:color="auto"/>
          </w:divBdr>
        </w:div>
        <w:div w:id="1399668600">
          <w:marLeft w:val="0"/>
          <w:marRight w:val="0"/>
          <w:marTop w:val="0"/>
          <w:marBottom w:val="0"/>
          <w:divBdr>
            <w:top w:val="none" w:sz="0" w:space="0" w:color="auto"/>
            <w:left w:val="none" w:sz="0" w:space="0" w:color="auto"/>
            <w:bottom w:val="none" w:sz="0" w:space="0" w:color="auto"/>
            <w:right w:val="none" w:sz="0" w:space="0" w:color="auto"/>
          </w:divBdr>
        </w:div>
        <w:div w:id="1829713645">
          <w:marLeft w:val="0"/>
          <w:marRight w:val="0"/>
          <w:marTop w:val="0"/>
          <w:marBottom w:val="0"/>
          <w:divBdr>
            <w:top w:val="none" w:sz="0" w:space="0" w:color="auto"/>
            <w:left w:val="none" w:sz="0" w:space="0" w:color="auto"/>
            <w:bottom w:val="none" w:sz="0" w:space="0" w:color="auto"/>
            <w:right w:val="none" w:sz="0" w:space="0" w:color="auto"/>
          </w:divBdr>
        </w:div>
        <w:div w:id="1177886161">
          <w:marLeft w:val="0"/>
          <w:marRight w:val="0"/>
          <w:marTop w:val="0"/>
          <w:marBottom w:val="0"/>
          <w:divBdr>
            <w:top w:val="none" w:sz="0" w:space="0" w:color="auto"/>
            <w:left w:val="none" w:sz="0" w:space="0" w:color="auto"/>
            <w:bottom w:val="none" w:sz="0" w:space="0" w:color="auto"/>
            <w:right w:val="none" w:sz="0" w:space="0" w:color="auto"/>
          </w:divBdr>
        </w:div>
        <w:div w:id="1613781585">
          <w:marLeft w:val="0"/>
          <w:marRight w:val="0"/>
          <w:marTop w:val="0"/>
          <w:marBottom w:val="0"/>
          <w:divBdr>
            <w:top w:val="none" w:sz="0" w:space="0" w:color="auto"/>
            <w:left w:val="none" w:sz="0" w:space="0" w:color="auto"/>
            <w:bottom w:val="none" w:sz="0" w:space="0" w:color="auto"/>
            <w:right w:val="none" w:sz="0" w:space="0" w:color="auto"/>
          </w:divBdr>
        </w:div>
        <w:div w:id="1824471721">
          <w:marLeft w:val="0"/>
          <w:marRight w:val="0"/>
          <w:marTop w:val="0"/>
          <w:marBottom w:val="0"/>
          <w:divBdr>
            <w:top w:val="none" w:sz="0" w:space="0" w:color="auto"/>
            <w:left w:val="none" w:sz="0" w:space="0" w:color="auto"/>
            <w:bottom w:val="none" w:sz="0" w:space="0" w:color="auto"/>
            <w:right w:val="none" w:sz="0" w:space="0" w:color="auto"/>
          </w:divBdr>
        </w:div>
        <w:div w:id="244921702">
          <w:marLeft w:val="0"/>
          <w:marRight w:val="0"/>
          <w:marTop w:val="0"/>
          <w:marBottom w:val="0"/>
          <w:divBdr>
            <w:top w:val="none" w:sz="0" w:space="0" w:color="auto"/>
            <w:left w:val="none" w:sz="0" w:space="0" w:color="auto"/>
            <w:bottom w:val="none" w:sz="0" w:space="0" w:color="auto"/>
            <w:right w:val="none" w:sz="0" w:space="0" w:color="auto"/>
          </w:divBdr>
        </w:div>
        <w:div w:id="820461627">
          <w:marLeft w:val="0"/>
          <w:marRight w:val="0"/>
          <w:marTop w:val="0"/>
          <w:marBottom w:val="0"/>
          <w:divBdr>
            <w:top w:val="none" w:sz="0" w:space="0" w:color="auto"/>
            <w:left w:val="none" w:sz="0" w:space="0" w:color="auto"/>
            <w:bottom w:val="none" w:sz="0" w:space="0" w:color="auto"/>
            <w:right w:val="none" w:sz="0" w:space="0" w:color="auto"/>
          </w:divBdr>
        </w:div>
        <w:div w:id="724990086">
          <w:marLeft w:val="0"/>
          <w:marRight w:val="0"/>
          <w:marTop w:val="0"/>
          <w:marBottom w:val="0"/>
          <w:divBdr>
            <w:top w:val="none" w:sz="0" w:space="0" w:color="auto"/>
            <w:left w:val="none" w:sz="0" w:space="0" w:color="auto"/>
            <w:bottom w:val="none" w:sz="0" w:space="0" w:color="auto"/>
            <w:right w:val="none" w:sz="0" w:space="0" w:color="auto"/>
          </w:divBdr>
        </w:div>
        <w:div w:id="1311518296">
          <w:marLeft w:val="0"/>
          <w:marRight w:val="0"/>
          <w:marTop w:val="0"/>
          <w:marBottom w:val="0"/>
          <w:divBdr>
            <w:top w:val="none" w:sz="0" w:space="0" w:color="auto"/>
            <w:left w:val="none" w:sz="0" w:space="0" w:color="auto"/>
            <w:bottom w:val="none" w:sz="0" w:space="0" w:color="auto"/>
            <w:right w:val="none" w:sz="0" w:space="0" w:color="auto"/>
          </w:divBdr>
        </w:div>
        <w:div w:id="28917423">
          <w:marLeft w:val="0"/>
          <w:marRight w:val="0"/>
          <w:marTop w:val="0"/>
          <w:marBottom w:val="0"/>
          <w:divBdr>
            <w:top w:val="none" w:sz="0" w:space="0" w:color="auto"/>
            <w:left w:val="none" w:sz="0" w:space="0" w:color="auto"/>
            <w:bottom w:val="none" w:sz="0" w:space="0" w:color="auto"/>
            <w:right w:val="none" w:sz="0" w:space="0" w:color="auto"/>
          </w:divBdr>
        </w:div>
        <w:div w:id="1330331676">
          <w:marLeft w:val="0"/>
          <w:marRight w:val="0"/>
          <w:marTop w:val="0"/>
          <w:marBottom w:val="0"/>
          <w:divBdr>
            <w:top w:val="none" w:sz="0" w:space="0" w:color="auto"/>
            <w:left w:val="none" w:sz="0" w:space="0" w:color="auto"/>
            <w:bottom w:val="none" w:sz="0" w:space="0" w:color="auto"/>
            <w:right w:val="none" w:sz="0" w:space="0" w:color="auto"/>
          </w:divBdr>
        </w:div>
        <w:div w:id="2088727451">
          <w:marLeft w:val="0"/>
          <w:marRight w:val="0"/>
          <w:marTop w:val="0"/>
          <w:marBottom w:val="0"/>
          <w:divBdr>
            <w:top w:val="none" w:sz="0" w:space="0" w:color="auto"/>
            <w:left w:val="none" w:sz="0" w:space="0" w:color="auto"/>
            <w:bottom w:val="none" w:sz="0" w:space="0" w:color="auto"/>
            <w:right w:val="none" w:sz="0" w:space="0" w:color="auto"/>
          </w:divBdr>
        </w:div>
      </w:divsChild>
    </w:div>
    <w:div w:id="1509557970">
      <w:bodyDiv w:val="1"/>
      <w:marLeft w:val="0"/>
      <w:marRight w:val="0"/>
      <w:marTop w:val="0"/>
      <w:marBottom w:val="0"/>
      <w:divBdr>
        <w:top w:val="none" w:sz="0" w:space="0" w:color="auto"/>
        <w:left w:val="none" w:sz="0" w:space="0" w:color="auto"/>
        <w:bottom w:val="none" w:sz="0" w:space="0" w:color="auto"/>
        <w:right w:val="none" w:sz="0" w:space="0" w:color="auto"/>
      </w:divBdr>
    </w:div>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 w:id="1989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C503-28CC-43D8-8E35-C3E34598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Pages>
  <Words>1325</Words>
  <Characters>7555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78</cp:revision>
  <cp:lastPrinted>2018-12-20T15:35:00Z</cp:lastPrinted>
  <dcterms:created xsi:type="dcterms:W3CDTF">2018-06-03T16:57:00Z</dcterms:created>
  <dcterms:modified xsi:type="dcterms:W3CDTF">2022-02-28T11:56:00Z</dcterms:modified>
</cp:coreProperties>
</file>